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Default="00DC5C85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  <w:bookmarkStart w:id="0" w:name="_GoBack"/>
      <w:bookmarkEnd w:id="0"/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 xml:space="preserve">o wartości nie przekraczającej wyrażonej w złotych równowartości 30.000 euro na podstawie ustawy z dn. 29 stycznia 2004r. Prawo zamówień publicznych (Dz.U. z 2018r. poz. 1986 ze zm.) pod nazwą </w:t>
      </w:r>
      <w:r w:rsidR="001F7C81">
        <w:rPr>
          <w:bCs/>
          <w:sz w:val="20"/>
          <w:szCs w:val="20"/>
        </w:rPr>
        <w:t xml:space="preserve">„Dostawa </w:t>
      </w:r>
      <w:r w:rsidR="00507A40">
        <w:rPr>
          <w:bCs/>
          <w:sz w:val="20"/>
          <w:szCs w:val="20"/>
        </w:rPr>
        <w:t>środków czystości</w:t>
      </w:r>
      <w:r w:rsidR="001F7C81">
        <w:rPr>
          <w:bCs/>
          <w:sz w:val="20"/>
          <w:szCs w:val="20"/>
        </w:rPr>
        <w:t xml:space="preserve"> 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DC5C85" w:rsidRPr="00DC5C85" w:rsidRDefault="00DC5C85" w:rsidP="00DC5C85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Ubiegając</w:t>
      </w:r>
      <w:r w:rsidRPr="00DC5C85">
        <w:rPr>
          <w:rFonts w:ascii="Times New Roman" w:eastAsia="Times New Roman" w:hAnsi="Times New Roman"/>
          <w:lang w:eastAsia="pl-PL"/>
        </w:rPr>
        <w:t xml:space="preserve"> się o zamówienie nie </w:t>
      </w:r>
      <w:r>
        <w:rPr>
          <w:rFonts w:ascii="Times New Roman" w:eastAsia="Times New Roman" w:hAnsi="Times New Roman"/>
          <w:lang w:eastAsia="pl-PL"/>
        </w:rPr>
        <w:t>jestem</w:t>
      </w:r>
      <w:r w:rsidRPr="00DC5C85">
        <w:rPr>
          <w:rFonts w:ascii="Times New Roman" w:eastAsia="Times New Roman" w:hAnsi="Times New Roman"/>
          <w:lang w:eastAsia="pl-PL"/>
        </w:rPr>
        <w:t xml:space="preserve"> powiązan</w:t>
      </w:r>
      <w:r>
        <w:rPr>
          <w:rFonts w:ascii="Times New Roman" w:eastAsia="Times New Roman" w:hAnsi="Times New Roman"/>
          <w:lang w:eastAsia="pl-PL"/>
        </w:rPr>
        <w:t>y</w:t>
      </w:r>
      <w:r w:rsidRPr="00DC5C85">
        <w:rPr>
          <w:rFonts w:ascii="Times New Roman" w:eastAsia="Times New Roman" w:hAnsi="Times New Roman"/>
          <w:lang w:eastAsia="pl-PL"/>
        </w:rPr>
        <w:t xml:space="preserve"> z Zamawiającym osobowo ani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Uczestniczeniu w spółce jako wspólnik spółki cywilnej lub spółki osobowej.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Posiadaniu co najmniej 10% udziałów lub akcji, o ile niższy próg nie wynika z przepisów prawa lub nie został określony przez Instytucję Zarządzającą w wytycznych programowych.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6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3F6B"/>
    <w:multiLevelType w:val="hybridMultilevel"/>
    <w:tmpl w:val="7FA66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AE7"/>
    <w:multiLevelType w:val="hybridMultilevel"/>
    <w:tmpl w:val="E85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2BA7"/>
    <w:rsid w:val="001022FC"/>
    <w:rsid w:val="00131919"/>
    <w:rsid w:val="001F7C81"/>
    <w:rsid w:val="003B1F02"/>
    <w:rsid w:val="00507A40"/>
    <w:rsid w:val="006001B7"/>
    <w:rsid w:val="00657493"/>
    <w:rsid w:val="0075363D"/>
    <w:rsid w:val="00A9651E"/>
    <w:rsid w:val="00BD43E3"/>
    <w:rsid w:val="00CA345F"/>
    <w:rsid w:val="00DC5C85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5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emarkowska</cp:lastModifiedBy>
  <cp:revision>2</cp:revision>
  <dcterms:created xsi:type="dcterms:W3CDTF">2019-09-18T12:34:00Z</dcterms:created>
  <dcterms:modified xsi:type="dcterms:W3CDTF">2019-09-18T12:34:00Z</dcterms:modified>
</cp:coreProperties>
</file>