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2300E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E9">
              <w:rPr>
                <w:rFonts w:ascii="Times New Roman" w:hAnsi="Times New Roman" w:cs="Times New Roman"/>
                <w:b/>
                <w:bCs/>
                <w:szCs w:val="24"/>
              </w:rPr>
              <w:t>WUK-W-3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2300E9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 w:rsidRPr="002300E9">
              <w:rPr>
                <w:rStyle w:val="markedcontent"/>
                <w:rFonts w:ascii="Times New Roman" w:hAnsi="Times New Roman" w:cs="Times New Roman"/>
                <w:szCs w:val="24"/>
              </w:rPr>
              <w:t>Wniosek o czasowe wycofanie pojazdu z ruchu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2300E9" w:rsidRPr="002300E9" w:rsidRDefault="002300E9" w:rsidP="00B31DF8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B31DF8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(imię i nazwisko lub nazwa właściciela pojazdu)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(adres zamieszkania lub siedziby właściciela pojazdu)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P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(numer PESEL lub REGON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>*/ data urodzenia*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>*)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                                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>Wnoszę o czasowe wycofanie z ruchu na okres do dnia ......................</w:t>
      </w:r>
      <w:r>
        <w:rPr>
          <w:rStyle w:val="markedcontent"/>
          <w:rFonts w:ascii="Times New Roman" w:hAnsi="Times New Roman" w:cs="Times New Roman"/>
          <w:b/>
          <w:szCs w:val="24"/>
        </w:rPr>
        <w:t>...</w:t>
      </w:r>
      <w:r w:rsidR="008B7FC5">
        <w:rPr>
          <w:rStyle w:val="markedcontent"/>
          <w:rFonts w:ascii="Times New Roman" w:hAnsi="Times New Roman" w:cs="Times New Roman"/>
          <w:b/>
          <w:szCs w:val="24"/>
        </w:rPr>
        <w:t xml:space="preserve">.........................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pojazdu: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4. Nr VIN albo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B31DF8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5. Nr rejestracyjny 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B31DF8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8B7FC5">
        <w:rPr>
          <w:rStyle w:val="markedcontent"/>
          <w:rFonts w:ascii="Times New Roman" w:hAnsi="Times New Roman" w:cs="Times New Roman"/>
          <w:b/>
          <w:szCs w:val="24"/>
        </w:rPr>
        <w:t>Do wniosku załączam: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Dowód rejestracyjny – seria i numer 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......................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8B7FC5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Kartę pojazdu, (jeżeli była wydana) – seria i numer 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3. </w:t>
      </w:r>
      <w:r w:rsidR="008B7FC5">
        <w:rPr>
          <w:rStyle w:val="markedcontent"/>
          <w:rFonts w:ascii="Times New Roman" w:hAnsi="Times New Roman" w:cs="Times New Roman"/>
          <w:szCs w:val="24"/>
        </w:rPr>
        <w:t xml:space="preserve">Tablice rejestracyjne o nr </w:t>
      </w:r>
      <w:r w:rsidRPr="002300E9">
        <w:rPr>
          <w:rStyle w:val="markedcontent"/>
          <w:rFonts w:ascii="Times New Roman" w:hAnsi="Times New Roman" w:cs="Times New Roman"/>
          <w:szCs w:val="24"/>
        </w:rPr>
        <w:t>rejestracyjnym 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4. Oświadczenie, o którym mowa w art. 78a ust. 4b ustawy z dnia 20 czerwca 2997r. – Prawo o ruchu drogowym (Dz. U. z 2021r. poz. 450 z </w:t>
      </w:r>
      <w:proofErr w:type="spellStart"/>
      <w:r>
        <w:rPr>
          <w:rStyle w:val="markedcontent"/>
          <w:rFonts w:ascii="Times New Roman" w:hAnsi="Times New Roman" w:cs="Times New Roman"/>
          <w:szCs w:val="24"/>
        </w:rPr>
        <w:t>późn</w:t>
      </w:r>
      <w:proofErr w:type="spellEnd"/>
      <w:r>
        <w:rPr>
          <w:rStyle w:val="markedcontent"/>
          <w:rFonts w:ascii="Times New Roman" w:hAnsi="Times New Roman" w:cs="Times New Roman"/>
          <w:szCs w:val="24"/>
        </w:rPr>
        <w:t>. zm.).****</w:t>
      </w: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Default="002300E9" w:rsidP="008B7FC5">
      <w:pPr>
        <w:ind w:left="5672"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</w:t>
      </w:r>
    </w:p>
    <w:p w:rsidR="008B7FC5" w:rsidRDefault="002300E9" w:rsidP="008B7FC5">
      <w:pPr>
        <w:ind w:left="6381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(podpis właściciela pojazdu)</w:t>
      </w:r>
    </w:p>
    <w:p w:rsidR="008B7FC5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Pr="002300E9">
        <w:rPr>
          <w:rFonts w:ascii="Times New Roman" w:hAnsi="Times New Roman" w:cs="Times New Roman"/>
          <w:szCs w:val="24"/>
        </w:rPr>
        <w:br/>
      </w:r>
    </w:p>
    <w:p w:rsidR="008B7FC5" w:rsidRDefault="008B7FC5" w:rsidP="006A3B09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 ……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</w:t>
      </w:r>
    </w:p>
    <w:p w:rsidR="008B7FC5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(data i podpis osoby przyjmującej wniosek/załatwiającej sprawę)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6A3B09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</w:p>
    <w:p w:rsidR="006A3B09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  <w:bookmarkStart w:id="0" w:name="_GoBack"/>
      <w:bookmarkEnd w:id="0"/>
    </w:p>
    <w:p w:rsidR="008B7FC5" w:rsidRDefault="002300E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B31DF8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2300E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nadanego nr PESEL.</w:t>
      </w:r>
    </w:p>
    <w:p w:rsidR="00B31DF8" w:rsidRPr="008B7FC5" w:rsidRDefault="00B31DF8" w:rsidP="00B31D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**** Dotyczy samochodu osobowego.</w:t>
      </w:r>
    </w:p>
    <w:sectPr w:rsidR="00B31DF8" w:rsidRPr="008B7FC5">
      <w:footerReference w:type="default" r:id="rId8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8"/>
      <w:gridCol w:w="994"/>
    </w:tblGrid>
    <w:tr w:rsidR="00153509">
      <w:trPr>
        <w:tblHeader/>
      </w:trPr>
      <w:tc>
        <w:tcPr>
          <w:tcW w:w="13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B31DF8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WUK-W-3(2)</w:t>
          </w:r>
        </w:p>
      </w:tc>
      <w:tc>
        <w:tcPr>
          <w:tcW w:w="72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B31DF8">
          <w:pPr>
            <w:pStyle w:val="Zawartotabeli"/>
            <w:snapToGrid w:val="0"/>
          </w:pPr>
          <w:r>
            <w:t>Wniosek o czasowe wycofanie pojazdu z ruchu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PAGE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 w:rsidR="006A3B09">
            <w:rPr>
              <w:rFonts w:cs="Times New Roman"/>
              <w:noProof/>
              <w:sz w:val="16"/>
              <w:szCs w:val="16"/>
            </w:rPr>
            <w:t>1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fldSimple w:instr=" NUMPAGE \*Arabic "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fldSimple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53509"/>
    <w:rsid w:val="002300E9"/>
    <w:rsid w:val="00361E96"/>
    <w:rsid w:val="006A3B09"/>
    <w:rsid w:val="00855916"/>
    <w:rsid w:val="008B7FC5"/>
    <w:rsid w:val="00B31DF8"/>
    <w:rsid w:val="00EA0732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2</cp:revision>
  <cp:lastPrinted>2020-12-06T12:57:00Z</cp:lastPrinted>
  <dcterms:created xsi:type="dcterms:W3CDTF">2022-01-28T18:31:00Z</dcterms:created>
  <dcterms:modified xsi:type="dcterms:W3CDTF">2022-01-28T18:31:00Z</dcterms:modified>
</cp:coreProperties>
</file>