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439F" w14:textId="5C074054" w:rsidR="00C5531E" w:rsidRPr="00ED5F17" w:rsidRDefault="0007251D" w:rsidP="00C5531E">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ab/>
      </w:r>
      <w:r w:rsidRPr="00ED5F17">
        <w:rPr>
          <w:rFonts w:ascii="Times New Roman" w:hAnsi="Times New Roman" w:cs="Times New Roman"/>
          <w:color w:val="auto"/>
          <w:sz w:val="22"/>
          <w:szCs w:val="22"/>
        </w:rPr>
        <w:tab/>
      </w:r>
      <w:r w:rsidRPr="00ED5F17">
        <w:rPr>
          <w:rFonts w:ascii="Times New Roman" w:hAnsi="Times New Roman" w:cs="Times New Roman"/>
          <w:color w:val="auto"/>
          <w:sz w:val="22"/>
          <w:szCs w:val="22"/>
        </w:rPr>
        <w:tab/>
      </w:r>
      <w:r w:rsidRPr="00ED5F17">
        <w:rPr>
          <w:rFonts w:ascii="Times New Roman" w:hAnsi="Times New Roman" w:cs="Times New Roman"/>
          <w:color w:val="auto"/>
          <w:sz w:val="22"/>
          <w:szCs w:val="22"/>
        </w:rPr>
        <w:tab/>
      </w:r>
      <w:r w:rsidRPr="00ED5F17">
        <w:rPr>
          <w:rFonts w:ascii="Times New Roman" w:hAnsi="Times New Roman" w:cs="Times New Roman"/>
          <w:color w:val="auto"/>
          <w:sz w:val="22"/>
          <w:szCs w:val="22"/>
        </w:rPr>
        <w:tab/>
      </w:r>
      <w:r w:rsidRPr="00ED5F17">
        <w:rPr>
          <w:rFonts w:ascii="Times New Roman" w:hAnsi="Times New Roman" w:cs="Times New Roman"/>
          <w:color w:val="auto"/>
          <w:sz w:val="22"/>
          <w:szCs w:val="22"/>
        </w:rPr>
        <w:tab/>
        <w:t>załącznik nr 4 do zapytania – Rider Artysty</w:t>
      </w:r>
    </w:p>
    <w:p w14:paraId="487CFBE9" w14:textId="6F9A635A" w:rsidR="00C5531E" w:rsidRPr="00ED5F17" w:rsidRDefault="00C5531E" w:rsidP="00C5531E">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 </w:t>
      </w:r>
    </w:p>
    <w:p w14:paraId="7DD8E89E" w14:textId="62022517" w:rsidR="00C5531E" w:rsidRPr="00ED5F17" w:rsidRDefault="00C5531E" w:rsidP="00C5531E">
      <w:pPr>
        <w:pStyle w:val="Default"/>
        <w:jc w:val="center"/>
        <w:rPr>
          <w:rFonts w:ascii="Times New Roman" w:hAnsi="Times New Roman" w:cs="Times New Roman"/>
          <w:b/>
          <w:bCs/>
          <w:color w:val="auto"/>
          <w:sz w:val="22"/>
          <w:szCs w:val="22"/>
        </w:rPr>
      </w:pPr>
      <w:r w:rsidRPr="00ED5F17">
        <w:rPr>
          <w:rFonts w:ascii="Times New Roman" w:hAnsi="Times New Roman" w:cs="Times New Roman"/>
          <w:b/>
          <w:bCs/>
          <w:color w:val="auto"/>
          <w:sz w:val="22"/>
          <w:szCs w:val="22"/>
        </w:rPr>
        <w:t>RIDER TECHNICZNY ARTYSTY</w:t>
      </w:r>
      <w:r w:rsidR="0040005B" w:rsidRPr="00ED5F17">
        <w:rPr>
          <w:rFonts w:ascii="Times New Roman" w:hAnsi="Times New Roman" w:cs="Times New Roman"/>
          <w:b/>
          <w:bCs/>
          <w:color w:val="auto"/>
          <w:sz w:val="22"/>
          <w:szCs w:val="22"/>
        </w:rPr>
        <w:t xml:space="preserve"> NR 1</w:t>
      </w:r>
    </w:p>
    <w:p w14:paraId="39F47ED7" w14:textId="77777777" w:rsidR="00C5531E" w:rsidRPr="00ED5F17" w:rsidRDefault="00C5531E" w:rsidP="00C5531E">
      <w:pPr>
        <w:pStyle w:val="Default"/>
        <w:jc w:val="center"/>
        <w:rPr>
          <w:rFonts w:ascii="Times New Roman" w:hAnsi="Times New Roman" w:cs="Times New Roman"/>
          <w:b/>
          <w:bCs/>
          <w:color w:val="auto"/>
          <w:sz w:val="22"/>
          <w:szCs w:val="22"/>
        </w:rPr>
      </w:pPr>
    </w:p>
    <w:p w14:paraId="0560E07A" w14:textId="73B2D77E" w:rsidR="00C5531E" w:rsidRPr="00ED5F17" w:rsidRDefault="00C5531E" w:rsidP="00C5531E">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Nagłośnienie </w:t>
      </w:r>
    </w:p>
    <w:p w14:paraId="2F01F15D" w14:textId="77777777" w:rsidR="00C5531E" w:rsidRPr="00ED5F17" w:rsidRDefault="00C5531E" w:rsidP="00C5531E">
      <w:pPr>
        <w:pStyle w:val="Default"/>
        <w:rPr>
          <w:rFonts w:ascii="Times New Roman" w:hAnsi="Times New Roman" w:cs="Times New Roman"/>
          <w:color w:val="auto"/>
          <w:sz w:val="22"/>
          <w:szCs w:val="22"/>
        </w:rPr>
      </w:pPr>
    </w:p>
    <w:p w14:paraId="70904B29" w14:textId="77777777" w:rsidR="00C5531E" w:rsidRPr="00ED5F17" w:rsidRDefault="00C5531E" w:rsidP="00BC4B8D">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Niniejszy dokument określa warunki techniczne niezbędne do wykonania koncertu na </w:t>
      </w:r>
    </w:p>
    <w:p w14:paraId="6AA04F7D" w14:textId="77777777" w:rsidR="00C5531E" w:rsidRPr="00ED5F17" w:rsidRDefault="00C5531E" w:rsidP="00BC4B8D">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najwyższym poziomie jakościowym i stanowi integralną część umowy koncertowej. </w:t>
      </w:r>
    </w:p>
    <w:p w14:paraId="23166852" w14:textId="77777777" w:rsidR="00C5531E" w:rsidRPr="00ED5F17" w:rsidRDefault="00C5531E" w:rsidP="00BC4B8D">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Wszelkie odstępstwa od postanowień w nim zawartych wymagają potwierdzonej pisemnie </w:t>
      </w:r>
    </w:p>
    <w:p w14:paraId="2DACD992" w14:textId="78954889" w:rsidR="00C5531E" w:rsidRPr="00ED5F17" w:rsidRDefault="00C5531E" w:rsidP="00BC4B8D">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bądź elektronicznie zgody Realizatora lub Managera zespołu. </w:t>
      </w:r>
    </w:p>
    <w:p w14:paraId="120CA21D" w14:textId="77777777" w:rsidR="00C5531E" w:rsidRPr="00ED5F17" w:rsidRDefault="00C5531E" w:rsidP="00C5531E">
      <w:pPr>
        <w:pStyle w:val="Default"/>
        <w:rPr>
          <w:rFonts w:ascii="Times New Roman" w:hAnsi="Times New Roman" w:cs="Times New Roman"/>
          <w:color w:val="auto"/>
          <w:sz w:val="22"/>
          <w:szCs w:val="22"/>
        </w:rPr>
      </w:pPr>
    </w:p>
    <w:p w14:paraId="5B239054" w14:textId="4A8911BC" w:rsidR="00C5531E" w:rsidRPr="00ED5F17" w:rsidRDefault="00C5531E" w:rsidP="00C5531E">
      <w:pPr>
        <w:pStyle w:val="Default"/>
        <w:numPr>
          <w:ilvl w:val="0"/>
          <w:numId w:val="1"/>
        </w:numPr>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Organizacja pracy </w:t>
      </w:r>
    </w:p>
    <w:p w14:paraId="569FC658" w14:textId="77777777" w:rsidR="00C5531E" w:rsidRPr="00ED5F17" w:rsidRDefault="00C5531E" w:rsidP="00C5531E">
      <w:pPr>
        <w:pStyle w:val="Default"/>
        <w:ind w:left="1080"/>
        <w:rPr>
          <w:rFonts w:ascii="Times New Roman" w:hAnsi="Times New Roman" w:cs="Times New Roman"/>
          <w:color w:val="auto"/>
          <w:sz w:val="22"/>
          <w:szCs w:val="22"/>
        </w:rPr>
      </w:pPr>
    </w:p>
    <w:p w14:paraId="1C83B44A" w14:textId="1D3BD00D" w:rsidR="00C5531E" w:rsidRPr="00ED5F17" w:rsidRDefault="00C5531E" w:rsidP="00BC4B8D">
      <w:pPr>
        <w:pStyle w:val="Default"/>
        <w:numPr>
          <w:ilvl w:val="0"/>
          <w:numId w:val="2"/>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Zespół przyjeżdża z własnym </w:t>
      </w:r>
      <w:proofErr w:type="spellStart"/>
      <w:r w:rsidRPr="00ED5F17">
        <w:rPr>
          <w:rFonts w:ascii="Times New Roman" w:hAnsi="Times New Roman" w:cs="Times New Roman"/>
          <w:color w:val="auto"/>
          <w:sz w:val="22"/>
          <w:szCs w:val="22"/>
        </w:rPr>
        <w:t>backline'm</w:t>
      </w:r>
      <w:proofErr w:type="spellEnd"/>
      <w:r w:rsidRPr="00ED5F17">
        <w:rPr>
          <w:rFonts w:ascii="Times New Roman" w:hAnsi="Times New Roman" w:cs="Times New Roman"/>
          <w:color w:val="auto"/>
          <w:sz w:val="22"/>
          <w:szCs w:val="22"/>
        </w:rPr>
        <w:t xml:space="preserve"> oraz realizatorem FOH. Zarówno sprzęt, jak </w:t>
      </w:r>
      <w:r w:rsidR="0007251D" w:rsidRPr="00ED5F17">
        <w:rPr>
          <w:rFonts w:ascii="Times New Roman" w:hAnsi="Times New Roman" w:cs="Times New Roman"/>
          <w:color w:val="auto"/>
          <w:sz w:val="22"/>
          <w:szCs w:val="22"/>
        </w:rPr>
        <w:br/>
      </w:r>
      <w:r w:rsidRPr="00ED5F17">
        <w:rPr>
          <w:rFonts w:ascii="Times New Roman" w:hAnsi="Times New Roman" w:cs="Times New Roman"/>
          <w:color w:val="auto"/>
          <w:sz w:val="22"/>
          <w:szCs w:val="22"/>
        </w:rPr>
        <w:t xml:space="preserve">i obsługa pozostają do wyłącznej dyspozycji Zespołu. Niezbędny jest DOŚWIADCZONY i Sprawny realizator monitorów z ramienia firmy nagłaśniającej koncert. </w:t>
      </w:r>
    </w:p>
    <w:p w14:paraId="130C9EFA" w14:textId="5B9F9FB2" w:rsidR="00C5531E" w:rsidRPr="00ED5F17" w:rsidRDefault="00C5531E" w:rsidP="00BC4B8D">
      <w:pPr>
        <w:pStyle w:val="Default"/>
        <w:numPr>
          <w:ilvl w:val="0"/>
          <w:numId w:val="2"/>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Aby umożliwić sprawne przeprowadzenie montażu i próby dźwięku, całość aparatury nagłośnieniowej, oświetleniowej oraz infrastruktury sceny powinna być zmontowana, sprawdzona i w 100% gotowa do pracy najpóźniej na 30 minut przed planowanym przybyciem Zespołu na miejsce imprezy. </w:t>
      </w:r>
    </w:p>
    <w:p w14:paraId="5543A0CA" w14:textId="245D564C" w:rsidR="00C5531E" w:rsidRPr="00ED5F17" w:rsidRDefault="00C5531E" w:rsidP="00BC4B8D">
      <w:pPr>
        <w:pStyle w:val="Default"/>
        <w:numPr>
          <w:ilvl w:val="0"/>
          <w:numId w:val="2"/>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Zarówno w czasie montażu i próby dźwięku jak i samego koncertu absolutnie niezbędna jest ciągła obecność przynajmniej dwóch techników sceny oraz realizatorów FOH, monitorów i oświetlenia (z ramienia firmy obsługującej imprezę lub przydzielonych przez Organizatora), znających biegle specyfikę dostarczonej aparatury i pozostających do dyspozycji techniki Zespołu. </w:t>
      </w:r>
    </w:p>
    <w:p w14:paraId="1540DCDC" w14:textId="102102AF" w:rsidR="00C5531E" w:rsidRPr="00ED5F17" w:rsidRDefault="00C5531E" w:rsidP="00BC4B8D">
      <w:pPr>
        <w:pStyle w:val="Default"/>
        <w:numPr>
          <w:ilvl w:val="0"/>
          <w:numId w:val="2"/>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Minimalny czas potrzebny na montaż i próbę dźwięku wynosi 120 minut od momentu przybycia zespołu na miejsce imprezy. Prosimy ponadto o uwzględnienie przynajmniej 90 minutowego odstępu pomiędzy planowanym czasem zakończenia próby dźwięku, a godziną rozpoczęcia koncertu. </w:t>
      </w:r>
    </w:p>
    <w:p w14:paraId="79680A79" w14:textId="1A98292A" w:rsidR="00C5531E" w:rsidRPr="00ED5F17" w:rsidRDefault="00C5531E" w:rsidP="00BC4B8D">
      <w:pPr>
        <w:pStyle w:val="Default"/>
        <w:numPr>
          <w:ilvl w:val="0"/>
          <w:numId w:val="2"/>
        </w:numPr>
        <w:jc w:val="both"/>
        <w:rPr>
          <w:rFonts w:ascii="Times New Roman" w:hAnsi="Times New Roman" w:cs="Times New Roman"/>
          <w:color w:val="auto"/>
          <w:sz w:val="22"/>
          <w:szCs w:val="22"/>
        </w:rPr>
      </w:pPr>
      <w:r w:rsidRPr="00ED5F17">
        <w:rPr>
          <w:rFonts w:ascii="Times New Roman" w:hAnsi="Times New Roman" w:cs="Times New Roman"/>
          <w:b/>
          <w:bCs/>
          <w:color w:val="auto"/>
          <w:sz w:val="22"/>
          <w:szCs w:val="22"/>
        </w:rPr>
        <w:t xml:space="preserve">Niezbędne jest zapewnienie dwóch osób przez organizatora w celu rozładunku oraz załadunku </w:t>
      </w:r>
      <w:proofErr w:type="spellStart"/>
      <w:r w:rsidRPr="00ED5F17">
        <w:rPr>
          <w:rFonts w:ascii="Times New Roman" w:hAnsi="Times New Roman" w:cs="Times New Roman"/>
          <w:b/>
          <w:bCs/>
          <w:color w:val="auto"/>
          <w:sz w:val="22"/>
          <w:szCs w:val="22"/>
        </w:rPr>
        <w:t>Backlinu</w:t>
      </w:r>
      <w:proofErr w:type="spellEnd"/>
      <w:r w:rsidRPr="00ED5F17">
        <w:rPr>
          <w:rFonts w:ascii="Times New Roman" w:hAnsi="Times New Roman" w:cs="Times New Roman"/>
          <w:b/>
          <w:bCs/>
          <w:color w:val="auto"/>
          <w:sz w:val="22"/>
          <w:szCs w:val="22"/>
        </w:rPr>
        <w:t xml:space="preserve">! </w:t>
      </w:r>
    </w:p>
    <w:p w14:paraId="65E16DD5" w14:textId="5F989A83" w:rsidR="00C5531E" w:rsidRPr="00ED5F17" w:rsidRDefault="00C5531E" w:rsidP="00BC4B8D">
      <w:pPr>
        <w:pStyle w:val="Default"/>
        <w:numPr>
          <w:ilvl w:val="0"/>
          <w:numId w:val="2"/>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Wszelkie pozostałe kwestie związane z organizacją pracy na scenie podczas koncertu oraz próby dźwięku, a także ze sposobem realizacji koncertu pozostają w wyłącznej gestii obsługi Zespołu. </w:t>
      </w:r>
    </w:p>
    <w:p w14:paraId="7C6C88D9" w14:textId="77777777" w:rsidR="00C5531E" w:rsidRPr="00ED5F17" w:rsidRDefault="00C5531E" w:rsidP="00C5531E">
      <w:pPr>
        <w:pStyle w:val="Default"/>
        <w:ind w:left="1069"/>
        <w:rPr>
          <w:rFonts w:ascii="Times New Roman" w:hAnsi="Times New Roman" w:cs="Times New Roman"/>
          <w:color w:val="auto"/>
          <w:sz w:val="22"/>
          <w:szCs w:val="22"/>
        </w:rPr>
      </w:pPr>
    </w:p>
    <w:p w14:paraId="143F7D64" w14:textId="0A8DF90A" w:rsidR="00C5531E" w:rsidRPr="00ED5F17" w:rsidRDefault="00C5531E" w:rsidP="00C5531E">
      <w:pPr>
        <w:pStyle w:val="Default"/>
        <w:numPr>
          <w:ilvl w:val="0"/>
          <w:numId w:val="1"/>
        </w:numPr>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Scena </w:t>
      </w:r>
    </w:p>
    <w:p w14:paraId="077E123A" w14:textId="77777777" w:rsidR="00C5531E" w:rsidRPr="00ED5F17" w:rsidRDefault="00C5531E" w:rsidP="00C5531E">
      <w:pPr>
        <w:pStyle w:val="Default"/>
        <w:ind w:left="720"/>
        <w:rPr>
          <w:rFonts w:ascii="Times New Roman" w:hAnsi="Times New Roman" w:cs="Times New Roman"/>
          <w:color w:val="auto"/>
          <w:sz w:val="22"/>
          <w:szCs w:val="22"/>
        </w:rPr>
      </w:pPr>
    </w:p>
    <w:p w14:paraId="1EAF3003" w14:textId="62860CB7" w:rsidR="00C5531E" w:rsidRPr="00ED5F17" w:rsidRDefault="00C5531E" w:rsidP="00BC4B8D">
      <w:pPr>
        <w:pStyle w:val="Default"/>
        <w:numPr>
          <w:ilvl w:val="0"/>
          <w:numId w:val="4"/>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Scena powinna być wykonana z dobrej jakości, stabilnych i wypoziomowanych podestów aluminiowych lub stalowych, pokrytych powierzchnią antypoślizgową, posiadających wszystkie określone prawem atesty, połączonych i usytuowanych w sposób uniemożliwiający jakiekolwiek ich przemieszczanie się czy kołysanie. Minimalne wymiary sceny to 10x8x1. W przypadku koncertów w pomieszczeniach zamkniętych które swoją wielkością uniemożliwiają postawienie takiej sceny niezbędny jest kontakt z realizatorem lub managerem zespołu. </w:t>
      </w:r>
    </w:p>
    <w:p w14:paraId="65BA3D6D" w14:textId="7D26EA5E" w:rsidR="00C5531E" w:rsidRPr="00ED5F17" w:rsidRDefault="00C5531E" w:rsidP="00BC4B8D">
      <w:pPr>
        <w:pStyle w:val="Default"/>
        <w:numPr>
          <w:ilvl w:val="0"/>
          <w:numId w:val="4"/>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Jeśli koncert odbywa się w plenerze to zadaszenie sceny powinno być szczelne i zabezpieczone przed wpływem warunków atmosferycznych (konieczne </w:t>
      </w:r>
      <w:proofErr w:type="spellStart"/>
      <w:r w:rsidRPr="00ED5F17">
        <w:rPr>
          <w:rFonts w:ascii="Times New Roman" w:hAnsi="Times New Roman" w:cs="Times New Roman"/>
          <w:color w:val="auto"/>
          <w:sz w:val="22"/>
          <w:szCs w:val="22"/>
        </w:rPr>
        <w:t>wiatroodporne</w:t>
      </w:r>
      <w:proofErr w:type="spellEnd"/>
      <w:r w:rsidRPr="00ED5F17">
        <w:rPr>
          <w:rFonts w:ascii="Times New Roman" w:hAnsi="Times New Roman" w:cs="Times New Roman"/>
          <w:color w:val="auto"/>
          <w:sz w:val="22"/>
          <w:szCs w:val="22"/>
        </w:rPr>
        <w:t xml:space="preserve"> </w:t>
      </w:r>
      <w:proofErr w:type="spellStart"/>
      <w:r w:rsidRPr="00ED5F17">
        <w:rPr>
          <w:rFonts w:ascii="Times New Roman" w:hAnsi="Times New Roman" w:cs="Times New Roman"/>
          <w:color w:val="auto"/>
          <w:sz w:val="22"/>
          <w:szCs w:val="22"/>
        </w:rPr>
        <w:t>wysłony</w:t>
      </w:r>
      <w:proofErr w:type="spellEnd"/>
      <w:r w:rsidRPr="00ED5F17">
        <w:rPr>
          <w:rFonts w:ascii="Times New Roman" w:hAnsi="Times New Roman" w:cs="Times New Roman"/>
          <w:color w:val="auto"/>
          <w:sz w:val="22"/>
          <w:szCs w:val="22"/>
        </w:rPr>
        <w:t xml:space="preserve"> tylne i boczne). Najniżej usytuowany punkt zadaszenia powinien znajdować się na wysokości nie mniejszej niż 3,5 metra od powierzchni sceny. </w:t>
      </w:r>
    </w:p>
    <w:p w14:paraId="2E52EB90" w14:textId="0390B511" w:rsidR="00C5531E" w:rsidRPr="00ED5F17" w:rsidRDefault="00C5531E" w:rsidP="00BC4B8D">
      <w:pPr>
        <w:pStyle w:val="Default"/>
        <w:numPr>
          <w:ilvl w:val="0"/>
          <w:numId w:val="4"/>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Scena oraz pozostałe elementy konstrukcji (zadaszenia, rampy oświetleniowe itd.) muszą być prawidłowo uziemione. </w:t>
      </w:r>
    </w:p>
    <w:p w14:paraId="3E23C403" w14:textId="0227525E" w:rsidR="00C5531E" w:rsidRPr="00ED5F17" w:rsidRDefault="00C5531E" w:rsidP="00BC4B8D">
      <w:pPr>
        <w:pStyle w:val="Default"/>
        <w:numPr>
          <w:ilvl w:val="0"/>
          <w:numId w:val="4"/>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Niezbędne są podesty pod perkusję oraz instrumenty klawiszowe o wymiarach 3x2m </w:t>
      </w:r>
    </w:p>
    <w:p w14:paraId="7D23729D" w14:textId="68418781" w:rsidR="00C5531E" w:rsidRPr="00ED5F17" w:rsidRDefault="00C5531E" w:rsidP="00BC4B8D">
      <w:pPr>
        <w:pStyle w:val="Default"/>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            każdy. </w:t>
      </w:r>
    </w:p>
    <w:p w14:paraId="5DED7CB3" w14:textId="614389F3" w:rsidR="00C5531E" w:rsidRPr="00ED5F17" w:rsidRDefault="00C5531E" w:rsidP="00C5531E">
      <w:pPr>
        <w:pStyle w:val="Default"/>
        <w:numPr>
          <w:ilvl w:val="0"/>
          <w:numId w:val="4"/>
        </w:numPr>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Przy koncertach w pomieszczeniach zamkniętych niezbędny jest parawan akustyczny do perkusji min. 6 elementów. </w:t>
      </w:r>
    </w:p>
    <w:p w14:paraId="77101F98" w14:textId="77777777" w:rsidR="00C5531E" w:rsidRPr="00ED5F17" w:rsidRDefault="00C5531E" w:rsidP="00C5531E">
      <w:pPr>
        <w:pStyle w:val="Default"/>
        <w:ind w:left="720"/>
        <w:rPr>
          <w:rFonts w:ascii="Times New Roman" w:hAnsi="Times New Roman" w:cs="Times New Roman"/>
          <w:color w:val="auto"/>
          <w:sz w:val="22"/>
          <w:szCs w:val="22"/>
        </w:rPr>
      </w:pPr>
    </w:p>
    <w:p w14:paraId="13133825" w14:textId="51881BD5" w:rsidR="00C5531E" w:rsidRPr="00ED5F17" w:rsidRDefault="00C5531E" w:rsidP="004A5025">
      <w:pPr>
        <w:pStyle w:val="Default"/>
        <w:numPr>
          <w:ilvl w:val="0"/>
          <w:numId w:val="1"/>
        </w:numPr>
        <w:rPr>
          <w:rFonts w:ascii="Times New Roman" w:hAnsi="Times New Roman" w:cs="Times New Roman"/>
          <w:color w:val="auto"/>
          <w:sz w:val="22"/>
          <w:szCs w:val="22"/>
        </w:rPr>
      </w:pPr>
      <w:r w:rsidRPr="00ED5F17">
        <w:rPr>
          <w:rFonts w:ascii="Times New Roman" w:hAnsi="Times New Roman" w:cs="Times New Roman"/>
          <w:color w:val="auto"/>
          <w:sz w:val="22"/>
          <w:szCs w:val="22"/>
        </w:rPr>
        <w:lastRenderedPageBreak/>
        <w:t xml:space="preserve">Zasilanie </w:t>
      </w:r>
    </w:p>
    <w:p w14:paraId="460CF2C7" w14:textId="77777777" w:rsidR="00C5531E" w:rsidRPr="00ED5F17" w:rsidRDefault="00C5531E" w:rsidP="00C5531E">
      <w:pPr>
        <w:pStyle w:val="Default"/>
        <w:rPr>
          <w:rFonts w:ascii="Times New Roman" w:hAnsi="Times New Roman" w:cs="Times New Roman"/>
          <w:color w:val="auto"/>
          <w:sz w:val="22"/>
          <w:szCs w:val="22"/>
        </w:rPr>
      </w:pPr>
    </w:p>
    <w:p w14:paraId="360E7783" w14:textId="45B27930" w:rsidR="00C5531E" w:rsidRPr="00ED5F17" w:rsidRDefault="00C5531E" w:rsidP="00BC4B8D">
      <w:pPr>
        <w:pStyle w:val="Default"/>
        <w:numPr>
          <w:ilvl w:val="0"/>
          <w:numId w:val="5"/>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Zasilanie aparatury nagłaśniającej, oświetleniowej oraz </w:t>
      </w:r>
      <w:proofErr w:type="spellStart"/>
      <w:r w:rsidRPr="00ED5F17">
        <w:rPr>
          <w:rFonts w:ascii="Times New Roman" w:hAnsi="Times New Roman" w:cs="Times New Roman"/>
          <w:color w:val="auto"/>
          <w:sz w:val="22"/>
          <w:szCs w:val="22"/>
        </w:rPr>
        <w:t>backline'u</w:t>
      </w:r>
      <w:proofErr w:type="spellEnd"/>
      <w:r w:rsidRPr="00ED5F17">
        <w:rPr>
          <w:rFonts w:ascii="Times New Roman" w:hAnsi="Times New Roman" w:cs="Times New Roman"/>
          <w:color w:val="auto"/>
          <w:sz w:val="22"/>
          <w:szCs w:val="22"/>
        </w:rPr>
        <w:t xml:space="preserve"> musi posiadać przydział mocy adekwatny do potrzeb z uwzględnieniem przynajmniej 20% zapasu. Napięcie zasilania musi być stabilne przy pełnym obciążeniu. Niedopuszczalne są źródła zasilania, wykazujące tendencję do przepięć czy chwilowych spadków napięcia. Jeżeli doszedłeś do tego momentu po przyjeździe zespołu przekaż hasło wiewiórka realizatorowi </w:t>
      </w:r>
      <w:proofErr w:type="spellStart"/>
      <w:r w:rsidRPr="00ED5F17">
        <w:rPr>
          <w:rFonts w:ascii="Times New Roman" w:hAnsi="Times New Roman" w:cs="Times New Roman"/>
          <w:color w:val="auto"/>
          <w:sz w:val="22"/>
          <w:szCs w:val="22"/>
        </w:rPr>
        <w:t>zespołuzostaniesz</w:t>
      </w:r>
      <w:proofErr w:type="spellEnd"/>
      <w:r w:rsidRPr="00ED5F17">
        <w:rPr>
          <w:rFonts w:ascii="Times New Roman" w:hAnsi="Times New Roman" w:cs="Times New Roman"/>
          <w:color w:val="auto"/>
          <w:sz w:val="22"/>
          <w:szCs w:val="22"/>
        </w:rPr>
        <w:t xml:space="preserve"> nagrodzony. Jest to ekstremalnie ważne z punktu widzenia zarówno jakości koncertu jak i bezpieczeństwa ludzi oraz urządzeń na scenie, dlatego prosimy o dokładne sprawdzenie napięcia zasilania i wykonanie testu obciążeniowego przed przybyciem Zespołu. </w:t>
      </w:r>
    </w:p>
    <w:p w14:paraId="30BB87A0" w14:textId="7A2ECD2C" w:rsidR="00C5531E" w:rsidRPr="00ED5F17" w:rsidRDefault="00C5531E" w:rsidP="00BC4B8D">
      <w:pPr>
        <w:pStyle w:val="Default"/>
        <w:numPr>
          <w:ilvl w:val="0"/>
          <w:numId w:val="5"/>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Gniazda elektryczne na scenie oraz na stanowiskach realizatorów powinny być dobrej jakości, sprawne, zabezpieczone przed zalaniem i wpływem warunków atmosferycznych. </w:t>
      </w:r>
    </w:p>
    <w:p w14:paraId="5BD57208" w14:textId="6A9CB91F" w:rsidR="00C5531E" w:rsidRPr="00ED5F17" w:rsidRDefault="00C5531E" w:rsidP="00BC4B8D">
      <w:pPr>
        <w:pStyle w:val="Default"/>
        <w:numPr>
          <w:ilvl w:val="0"/>
          <w:numId w:val="5"/>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Każdy z obwodów zasilania musi być wyposażony w osobne zabezpieczenie prądowe, zaś obwód główny dodatkowo w zabezpieczenie różnicowo – prądowe. </w:t>
      </w:r>
    </w:p>
    <w:p w14:paraId="268494F1" w14:textId="4F900F88" w:rsidR="00C5531E" w:rsidRPr="00ED5F17" w:rsidRDefault="00C5531E" w:rsidP="00BC4B8D">
      <w:pPr>
        <w:pStyle w:val="Default"/>
        <w:numPr>
          <w:ilvl w:val="0"/>
          <w:numId w:val="5"/>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Całkowity pobór mocy </w:t>
      </w:r>
      <w:proofErr w:type="spellStart"/>
      <w:r w:rsidRPr="00ED5F17">
        <w:rPr>
          <w:rFonts w:ascii="Times New Roman" w:hAnsi="Times New Roman" w:cs="Times New Roman"/>
          <w:color w:val="auto"/>
          <w:sz w:val="22"/>
          <w:szCs w:val="22"/>
        </w:rPr>
        <w:t>backline'u</w:t>
      </w:r>
      <w:proofErr w:type="spellEnd"/>
      <w:r w:rsidRPr="00ED5F17">
        <w:rPr>
          <w:rFonts w:ascii="Times New Roman" w:hAnsi="Times New Roman" w:cs="Times New Roman"/>
          <w:color w:val="auto"/>
          <w:sz w:val="22"/>
          <w:szCs w:val="22"/>
        </w:rPr>
        <w:t xml:space="preserve"> &lt;4100W. </w:t>
      </w:r>
    </w:p>
    <w:p w14:paraId="64B0BD01" w14:textId="77777777" w:rsidR="00C5531E" w:rsidRPr="00ED5F17" w:rsidRDefault="00C5531E" w:rsidP="00C5531E">
      <w:pPr>
        <w:pStyle w:val="Default"/>
        <w:ind w:left="720"/>
        <w:rPr>
          <w:rFonts w:ascii="Times New Roman" w:hAnsi="Times New Roman" w:cs="Times New Roman"/>
          <w:color w:val="auto"/>
          <w:sz w:val="22"/>
          <w:szCs w:val="22"/>
        </w:rPr>
      </w:pPr>
    </w:p>
    <w:p w14:paraId="4752BAF1" w14:textId="716892EC" w:rsidR="00C5531E" w:rsidRPr="00ED5F17" w:rsidRDefault="00C5531E" w:rsidP="00C5531E">
      <w:pPr>
        <w:pStyle w:val="Default"/>
        <w:numPr>
          <w:ilvl w:val="0"/>
          <w:numId w:val="1"/>
        </w:numPr>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System frontowy </w:t>
      </w:r>
    </w:p>
    <w:p w14:paraId="6D625BCC" w14:textId="77777777" w:rsidR="00C5531E" w:rsidRPr="00ED5F17" w:rsidRDefault="00C5531E" w:rsidP="00C5531E">
      <w:pPr>
        <w:pStyle w:val="Default"/>
        <w:ind w:left="720"/>
        <w:rPr>
          <w:rFonts w:ascii="Times New Roman" w:hAnsi="Times New Roman" w:cs="Times New Roman"/>
          <w:color w:val="auto"/>
          <w:sz w:val="22"/>
          <w:szCs w:val="22"/>
        </w:rPr>
      </w:pPr>
    </w:p>
    <w:p w14:paraId="0073AFF7" w14:textId="3A7DD9BD" w:rsidR="00C5531E" w:rsidRPr="00ED5F17" w:rsidRDefault="00C5531E" w:rsidP="00BC4B8D">
      <w:pPr>
        <w:pStyle w:val="Default"/>
        <w:numPr>
          <w:ilvl w:val="0"/>
          <w:numId w:val="6"/>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 Preferowany jest system podwieszany, stereofoniczny system nagłośnieniowy uznanej branżowo marki (tj. L-</w:t>
      </w:r>
      <w:proofErr w:type="spellStart"/>
      <w:r w:rsidRPr="00ED5F17">
        <w:rPr>
          <w:rFonts w:ascii="Times New Roman" w:hAnsi="Times New Roman" w:cs="Times New Roman"/>
          <w:color w:val="auto"/>
          <w:sz w:val="22"/>
          <w:szCs w:val="22"/>
        </w:rPr>
        <w:t>acoustics</w:t>
      </w:r>
      <w:proofErr w:type="spellEnd"/>
      <w:r w:rsidRPr="00ED5F17">
        <w:rPr>
          <w:rFonts w:ascii="Times New Roman" w:hAnsi="Times New Roman" w:cs="Times New Roman"/>
          <w:color w:val="auto"/>
          <w:sz w:val="22"/>
          <w:szCs w:val="22"/>
        </w:rPr>
        <w:t xml:space="preserve">, Meyer-Sound, </w:t>
      </w:r>
      <w:proofErr w:type="spellStart"/>
      <w:r w:rsidRPr="00ED5F17">
        <w:rPr>
          <w:rFonts w:ascii="Times New Roman" w:hAnsi="Times New Roman" w:cs="Times New Roman"/>
          <w:color w:val="auto"/>
          <w:sz w:val="22"/>
          <w:szCs w:val="22"/>
        </w:rPr>
        <w:t>Nexo</w:t>
      </w:r>
      <w:proofErr w:type="spellEnd"/>
      <w:r w:rsidRPr="00ED5F17">
        <w:rPr>
          <w:rFonts w:ascii="Times New Roman" w:hAnsi="Times New Roman" w:cs="Times New Roman"/>
          <w:color w:val="auto"/>
          <w:sz w:val="22"/>
          <w:szCs w:val="22"/>
        </w:rPr>
        <w:t xml:space="preserve">, </w:t>
      </w:r>
      <w:proofErr w:type="spellStart"/>
      <w:r w:rsidRPr="00ED5F17">
        <w:rPr>
          <w:rFonts w:ascii="Times New Roman" w:hAnsi="Times New Roman" w:cs="Times New Roman"/>
          <w:color w:val="auto"/>
          <w:sz w:val="22"/>
          <w:szCs w:val="22"/>
        </w:rPr>
        <w:t>d&amp;b</w:t>
      </w:r>
      <w:proofErr w:type="spellEnd"/>
      <w:r w:rsidRPr="00ED5F17">
        <w:rPr>
          <w:rFonts w:ascii="Times New Roman" w:hAnsi="Times New Roman" w:cs="Times New Roman"/>
          <w:color w:val="auto"/>
          <w:sz w:val="22"/>
          <w:szCs w:val="22"/>
        </w:rPr>
        <w:t xml:space="preserve">, JBL, EAW, POL-audio), minimum 3- drożny z aktywnym podziałem pasma, wolny od szumów i przydźwięków, pozwalający na równomierne pokrycie dźwiękiem o średnim ciśnieniu akustycznym 115dB SPL (A-ważone) całego audytorium w pełnym paśmie akustycznym. Nie zamierzamy oczywiście grać aż tak głośno. </w:t>
      </w:r>
      <w:proofErr w:type="spellStart"/>
      <w:r w:rsidRPr="00ED5F17">
        <w:rPr>
          <w:rFonts w:ascii="Times New Roman" w:hAnsi="Times New Roman" w:cs="Times New Roman"/>
          <w:color w:val="auto"/>
          <w:sz w:val="22"/>
          <w:szCs w:val="22"/>
        </w:rPr>
        <w:t>Subbas</w:t>
      </w:r>
      <w:proofErr w:type="spellEnd"/>
      <w:r w:rsidRPr="00ED5F17">
        <w:rPr>
          <w:rFonts w:ascii="Times New Roman" w:hAnsi="Times New Roman" w:cs="Times New Roman"/>
          <w:color w:val="auto"/>
          <w:sz w:val="22"/>
          <w:szCs w:val="22"/>
        </w:rPr>
        <w:t xml:space="preserve"> złożony z zestawów wyposażonych w przetworniki o średnicy 18” lub 21”(nie 15”!!! wyjątek: Meyer 600HP), w stosunku </w:t>
      </w:r>
      <w:proofErr w:type="spellStart"/>
      <w:r w:rsidRPr="00ED5F17">
        <w:rPr>
          <w:rFonts w:ascii="Times New Roman" w:hAnsi="Times New Roman" w:cs="Times New Roman"/>
          <w:color w:val="auto"/>
          <w:sz w:val="22"/>
          <w:szCs w:val="22"/>
        </w:rPr>
        <w:t>mocowym</w:t>
      </w:r>
      <w:proofErr w:type="spellEnd"/>
      <w:r w:rsidRPr="00ED5F17">
        <w:rPr>
          <w:rFonts w:ascii="Times New Roman" w:hAnsi="Times New Roman" w:cs="Times New Roman"/>
          <w:color w:val="auto"/>
          <w:sz w:val="22"/>
          <w:szCs w:val="22"/>
        </w:rPr>
        <w:t xml:space="preserve"> 2:1 (</w:t>
      </w:r>
      <w:proofErr w:type="spellStart"/>
      <w:r w:rsidRPr="00ED5F17">
        <w:rPr>
          <w:rFonts w:ascii="Times New Roman" w:hAnsi="Times New Roman" w:cs="Times New Roman"/>
          <w:color w:val="auto"/>
          <w:sz w:val="22"/>
          <w:szCs w:val="22"/>
        </w:rPr>
        <w:t>sub:góra</w:t>
      </w:r>
      <w:proofErr w:type="spellEnd"/>
      <w:r w:rsidRPr="00ED5F17">
        <w:rPr>
          <w:rFonts w:ascii="Times New Roman" w:hAnsi="Times New Roman" w:cs="Times New Roman"/>
          <w:color w:val="auto"/>
          <w:sz w:val="22"/>
          <w:szCs w:val="22"/>
        </w:rPr>
        <w:t xml:space="preserve">) powinien być sterowany z osobnej szyny (AUX) stołu frontowego. Konstrukcja systemu nie może wymuszać częstotliwości podziału pasma </w:t>
      </w:r>
      <w:proofErr w:type="spellStart"/>
      <w:r w:rsidRPr="00ED5F17">
        <w:rPr>
          <w:rFonts w:ascii="Times New Roman" w:hAnsi="Times New Roman" w:cs="Times New Roman"/>
          <w:color w:val="auto"/>
          <w:sz w:val="22"/>
          <w:szCs w:val="22"/>
        </w:rPr>
        <w:t>sub:góra</w:t>
      </w:r>
      <w:proofErr w:type="spellEnd"/>
      <w:r w:rsidRPr="00ED5F17">
        <w:rPr>
          <w:rFonts w:ascii="Times New Roman" w:hAnsi="Times New Roman" w:cs="Times New Roman"/>
          <w:color w:val="auto"/>
          <w:sz w:val="22"/>
          <w:szCs w:val="22"/>
        </w:rPr>
        <w:t xml:space="preserve"> wyższej niż 100Hz!!! Nie akceptujemy systemów nagłośnieniowych „domowej roboty”, tanich rozwiązań chińskich (jak </w:t>
      </w:r>
      <w:proofErr w:type="spellStart"/>
      <w:r w:rsidRPr="00ED5F17">
        <w:rPr>
          <w:rFonts w:ascii="Times New Roman" w:hAnsi="Times New Roman" w:cs="Times New Roman"/>
          <w:color w:val="auto"/>
          <w:sz w:val="22"/>
          <w:szCs w:val="22"/>
        </w:rPr>
        <w:t>Alphard</w:t>
      </w:r>
      <w:proofErr w:type="spellEnd"/>
      <w:r w:rsidRPr="00ED5F17">
        <w:rPr>
          <w:rFonts w:ascii="Times New Roman" w:hAnsi="Times New Roman" w:cs="Times New Roman"/>
          <w:color w:val="auto"/>
          <w:sz w:val="22"/>
          <w:szCs w:val="22"/>
        </w:rPr>
        <w:t xml:space="preserve"> itp.) ani systemów następujących firm: RCF, FBT, MASTER AUDIO, KME, HK Audio. </w:t>
      </w:r>
    </w:p>
    <w:p w14:paraId="5B2542D7" w14:textId="27113A7C" w:rsidR="00C5531E" w:rsidRPr="00ED5F17" w:rsidRDefault="00C5531E" w:rsidP="00BC4B8D">
      <w:pPr>
        <w:pStyle w:val="Default"/>
        <w:numPr>
          <w:ilvl w:val="0"/>
          <w:numId w:val="6"/>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Konsoleta FOH – preferujemy stoły cyfrowe: Yamaha CL5, </w:t>
      </w:r>
      <w:proofErr w:type="spellStart"/>
      <w:r w:rsidRPr="00ED5F17">
        <w:rPr>
          <w:rFonts w:ascii="Times New Roman" w:hAnsi="Times New Roman" w:cs="Times New Roman"/>
          <w:color w:val="auto"/>
          <w:sz w:val="22"/>
          <w:szCs w:val="22"/>
        </w:rPr>
        <w:t>DiGiCo</w:t>
      </w:r>
      <w:proofErr w:type="spellEnd"/>
      <w:r w:rsidRPr="00ED5F17">
        <w:rPr>
          <w:rFonts w:ascii="Times New Roman" w:hAnsi="Times New Roman" w:cs="Times New Roman"/>
          <w:color w:val="auto"/>
          <w:sz w:val="22"/>
          <w:szCs w:val="22"/>
        </w:rPr>
        <w:t xml:space="preserve"> SD8, SD5, SD 7, </w:t>
      </w:r>
      <w:proofErr w:type="spellStart"/>
      <w:r w:rsidRPr="00ED5F17">
        <w:rPr>
          <w:rFonts w:ascii="Times New Roman" w:hAnsi="Times New Roman" w:cs="Times New Roman"/>
          <w:color w:val="auto"/>
          <w:sz w:val="22"/>
          <w:szCs w:val="22"/>
        </w:rPr>
        <w:t>Soundcraft</w:t>
      </w:r>
      <w:proofErr w:type="spellEnd"/>
      <w:r w:rsidRPr="00ED5F17">
        <w:rPr>
          <w:rFonts w:ascii="Times New Roman" w:hAnsi="Times New Roman" w:cs="Times New Roman"/>
          <w:color w:val="auto"/>
          <w:sz w:val="22"/>
          <w:szCs w:val="22"/>
        </w:rPr>
        <w:t xml:space="preserve"> seria Vi,. W przypadku innych niż wymienione propozycji konieczna jest pisemna akceptacja przez realizatora FOH oraz obecność osoby biegle znającej obsługę konsolety. </w:t>
      </w:r>
    </w:p>
    <w:p w14:paraId="79F0E955" w14:textId="15CBD0C6" w:rsidR="00C5531E" w:rsidRPr="00ED5F17" w:rsidRDefault="00C5531E" w:rsidP="00BC4B8D">
      <w:pPr>
        <w:pStyle w:val="Default"/>
        <w:numPr>
          <w:ilvl w:val="0"/>
          <w:numId w:val="6"/>
        </w:numPr>
        <w:jc w:val="both"/>
        <w:rPr>
          <w:rFonts w:ascii="Times New Roman" w:hAnsi="Times New Roman" w:cs="Times New Roman"/>
          <w:color w:val="auto"/>
          <w:sz w:val="22"/>
          <w:szCs w:val="22"/>
        </w:rPr>
      </w:pPr>
      <w:r w:rsidRPr="00ED5F17">
        <w:rPr>
          <w:rFonts w:ascii="Times New Roman" w:hAnsi="Times New Roman" w:cs="Times New Roman"/>
          <w:b/>
          <w:bCs/>
          <w:color w:val="auto"/>
          <w:sz w:val="22"/>
          <w:szCs w:val="22"/>
        </w:rPr>
        <w:t xml:space="preserve">Stanowisko FOH powinno być zadaszone, ogrodzone i znajdować się w osi sceny, w ⅔ długości audytorium na podeście nie wyższym niż 30cm </w:t>
      </w:r>
      <w:r w:rsidRPr="00ED5F17">
        <w:rPr>
          <w:rFonts w:ascii="Times New Roman" w:hAnsi="Times New Roman" w:cs="Times New Roman"/>
          <w:color w:val="auto"/>
          <w:sz w:val="22"/>
          <w:szCs w:val="22"/>
        </w:rPr>
        <w:t xml:space="preserve">. Prosimy o niestosowanie </w:t>
      </w:r>
      <w:proofErr w:type="spellStart"/>
      <w:r w:rsidRPr="00ED5F17">
        <w:rPr>
          <w:rFonts w:ascii="Times New Roman" w:hAnsi="Times New Roman" w:cs="Times New Roman"/>
          <w:color w:val="auto"/>
          <w:sz w:val="22"/>
          <w:szCs w:val="22"/>
        </w:rPr>
        <w:t>wysłon</w:t>
      </w:r>
      <w:proofErr w:type="spellEnd"/>
      <w:r w:rsidRPr="00ED5F17">
        <w:rPr>
          <w:rFonts w:ascii="Times New Roman" w:hAnsi="Times New Roman" w:cs="Times New Roman"/>
          <w:color w:val="auto"/>
          <w:sz w:val="22"/>
          <w:szCs w:val="22"/>
        </w:rPr>
        <w:t xml:space="preserve"> tylnych i bocznych reżyserki, a jeśli zajdzie taka konieczność prosimy o użycie w tym celu materiałów neutralnych akustycznie!! </w:t>
      </w:r>
    </w:p>
    <w:p w14:paraId="4714E810" w14:textId="77777777" w:rsidR="004A5025" w:rsidRPr="00ED5F17" w:rsidRDefault="004A5025" w:rsidP="004A5025">
      <w:pPr>
        <w:pStyle w:val="Default"/>
        <w:ind w:left="720"/>
        <w:rPr>
          <w:rFonts w:ascii="Times New Roman" w:hAnsi="Times New Roman" w:cs="Times New Roman"/>
          <w:color w:val="auto"/>
          <w:sz w:val="22"/>
          <w:szCs w:val="22"/>
        </w:rPr>
      </w:pPr>
    </w:p>
    <w:p w14:paraId="2A3460CF" w14:textId="75185B74" w:rsidR="00C5531E" w:rsidRPr="00ED5F17" w:rsidRDefault="00C5531E" w:rsidP="004A5025">
      <w:pPr>
        <w:pStyle w:val="Default"/>
        <w:numPr>
          <w:ilvl w:val="0"/>
          <w:numId w:val="1"/>
        </w:numPr>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System monitorowy </w:t>
      </w:r>
    </w:p>
    <w:p w14:paraId="6C2C2871" w14:textId="77777777" w:rsidR="004A5025" w:rsidRPr="00ED5F17" w:rsidRDefault="004A5025" w:rsidP="004A5025">
      <w:pPr>
        <w:pStyle w:val="Default"/>
        <w:ind w:left="720"/>
        <w:rPr>
          <w:rFonts w:ascii="Times New Roman" w:hAnsi="Times New Roman" w:cs="Times New Roman"/>
          <w:color w:val="auto"/>
          <w:sz w:val="22"/>
          <w:szCs w:val="22"/>
        </w:rPr>
      </w:pPr>
    </w:p>
    <w:p w14:paraId="0D9E0E59" w14:textId="35E7A0A0" w:rsidR="00C5531E" w:rsidRPr="00ED5F17" w:rsidRDefault="00C5531E" w:rsidP="00BC4B8D">
      <w:pPr>
        <w:pStyle w:val="Default"/>
        <w:numPr>
          <w:ilvl w:val="0"/>
          <w:numId w:val="7"/>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Akceptujemy wyłącznie cyfrowe stoły monitorowe z możliwością sterowania przez muzyków z I-PAD. Istnieje możliwość obsługi monitorów ze stołu frontowego po wcześniejsze konsultacji z realizatorem. </w:t>
      </w:r>
    </w:p>
    <w:p w14:paraId="259F6BC7" w14:textId="513C7D15" w:rsidR="00C5531E" w:rsidRPr="00ED5F17" w:rsidRDefault="00C5531E" w:rsidP="00BC4B8D">
      <w:pPr>
        <w:pStyle w:val="Default"/>
        <w:numPr>
          <w:ilvl w:val="0"/>
          <w:numId w:val="7"/>
        </w:numPr>
        <w:jc w:val="both"/>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Konsoleta monitorowa umieszczona z boku sceny w miejscu umożliwiającym kontakt wzrokowy realizatora z każdym z muzyków. </w:t>
      </w:r>
    </w:p>
    <w:p w14:paraId="0413CF52" w14:textId="77777777" w:rsidR="004A5025" w:rsidRPr="00ED5F17" w:rsidRDefault="004A5025" w:rsidP="00C5531E">
      <w:pPr>
        <w:pStyle w:val="Default"/>
        <w:rPr>
          <w:rFonts w:ascii="Times New Roman" w:hAnsi="Times New Roman" w:cs="Times New Roman"/>
          <w:color w:val="auto"/>
          <w:sz w:val="22"/>
          <w:szCs w:val="22"/>
        </w:rPr>
      </w:pPr>
    </w:p>
    <w:p w14:paraId="6FF66F7B" w14:textId="07053211" w:rsidR="00C5531E" w:rsidRPr="00ED5F17" w:rsidRDefault="00C5531E" w:rsidP="00C5531E">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Podsumowanie </w:t>
      </w:r>
    </w:p>
    <w:p w14:paraId="6D5E6F45" w14:textId="77777777" w:rsidR="004A5025" w:rsidRPr="00ED5F17" w:rsidRDefault="004A5025" w:rsidP="00C5531E">
      <w:pPr>
        <w:pStyle w:val="Default"/>
        <w:rPr>
          <w:rFonts w:ascii="Times New Roman" w:hAnsi="Times New Roman" w:cs="Times New Roman"/>
          <w:color w:val="auto"/>
          <w:sz w:val="22"/>
          <w:szCs w:val="22"/>
        </w:rPr>
      </w:pPr>
    </w:p>
    <w:p w14:paraId="5C1FB8BE" w14:textId="77777777" w:rsidR="00C5531E" w:rsidRPr="00ED5F17" w:rsidRDefault="00C5531E" w:rsidP="00C5531E">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Ostateczna specyfikacja aparatury musi zostać uzgodniona z realizatorem najpóźniej 7 dni </w:t>
      </w:r>
    </w:p>
    <w:p w14:paraId="47FF42FD" w14:textId="77777777" w:rsidR="00C5531E" w:rsidRPr="00ED5F17" w:rsidRDefault="00C5531E" w:rsidP="00C5531E">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przed koncertem! W tym celu prosimy o kontakt z realizatorem FOH. Jakiekolwiek zmiany i </w:t>
      </w:r>
    </w:p>
    <w:p w14:paraId="26B9C851" w14:textId="77777777" w:rsidR="00C5531E" w:rsidRPr="00ED5F17" w:rsidRDefault="00C5531E" w:rsidP="00C5531E">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odstępstwa od tego dokumentu wymagają wcześniejszego uzgodnienia z realizatorem lub </w:t>
      </w:r>
    </w:p>
    <w:p w14:paraId="40468E30" w14:textId="77777777" w:rsidR="00C5531E" w:rsidRPr="00ED5F17" w:rsidRDefault="00C5531E" w:rsidP="00C5531E">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managerem zespołu. </w:t>
      </w:r>
    </w:p>
    <w:p w14:paraId="6A541CF0" w14:textId="5ADF93A4" w:rsidR="00C5531E" w:rsidRPr="00ED5F17" w:rsidRDefault="00C5531E" w:rsidP="00C5531E">
      <w:pPr>
        <w:pStyle w:val="Default"/>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9"/>
        <w:gridCol w:w="2050"/>
        <w:gridCol w:w="2049"/>
        <w:gridCol w:w="2050"/>
      </w:tblGrid>
      <w:tr w:rsidR="00ED5F17" w:rsidRPr="00ED5F17" w14:paraId="3C1CD0BF" w14:textId="77777777" w:rsidTr="00BC4B8D">
        <w:trPr>
          <w:trHeight w:val="112"/>
        </w:trPr>
        <w:tc>
          <w:tcPr>
            <w:tcW w:w="4099" w:type="dxa"/>
            <w:gridSpan w:val="2"/>
          </w:tcPr>
          <w:p w14:paraId="41268C9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b/>
                <w:bCs/>
              </w:rPr>
              <w:t xml:space="preserve">OUTPUT/MONITORS </w:t>
            </w:r>
            <w:r w:rsidRPr="00ED5F17">
              <w:rPr>
                <w:rFonts w:ascii="Times New Roman" w:hAnsi="Times New Roman" w:cs="Times New Roman"/>
              </w:rPr>
              <w:t xml:space="preserve">AUX </w:t>
            </w:r>
          </w:p>
        </w:tc>
        <w:tc>
          <w:tcPr>
            <w:tcW w:w="4099" w:type="dxa"/>
            <w:gridSpan w:val="2"/>
          </w:tcPr>
          <w:p w14:paraId="7EEBEE2B"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NAME </w:t>
            </w:r>
          </w:p>
        </w:tc>
      </w:tr>
      <w:tr w:rsidR="00ED5F17" w:rsidRPr="00ED5F17" w14:paraId="4F0F2F2F" w14:textId="77777777" w:rsidTr="00BC4B8D">
        <w:trPr>
          <w:trHeight w:val="250"/>
        </w:trPr>
        <w:tc>
          <w:tcPr>
            <w:tcW w:w="2049" w:type="dxa"/>
          </w:tcPr>
          <w:p w14:paraId="3881033B"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1-2 +11 </w:t>
            </w:r>
          </w:p>
        </w:tc>
        <w:tc>
          <w:tcPr>
            <w:tcW w:w="2050" w:type="dxa"/>
          </w:tcPr>
          <w:p w14:paraId="4865D21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DRUMSS </w:t>
            </w:r>
          </w:p>
        </w:tc>
        <w:tc>
          <w:tcPr>
            <w:tcW w:w="2049" w:type="dxa"/>
          </w:tcPr>
          <w:p w14:paraId="0539862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2x XLR + </w:t>
            </w:r>
          </w:p>
          <w:p w14:paraId="0ADCA98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lastRenderedPageBreak/>
              <w:t xml:space="preserve">DRUMFILL </w:t>
            </w:r>
          </w:p>
        </w:tc>
        <w:tc>
          <w:tcPr>
            <w:tcW w:w="2050" w:type="dxa"/>
          </w:tcPr>
          <w:p w14:paraId="4E5FDF8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proofErr w:type="spellStart"/>
            <w:r w:rsidRPr="00ED5F17">
              <w:rPr>
                <w:rFonts w:ascii="Times New Roman" w:hAnsi="Times New Roman" w:cs="Times New Roman"/>
              </w:rPr>
              <w:lastRenderedPageBreak/>
              <w:t>Drumfil</w:t>
            </w:r>
            <w:proofErr w:type="spellEnd"/>
            <w:r w:rsidRPr="00ED5F17">
              <w:rPr>
                <w:rFonts w:ascii="Times New Roman" w:hAnsi="Times New Roman" w:cs="Times New Roman"/>
              </w:rPr>
              <w:t xml:space="preserve"> 18” </w:t>
            </w:r>
          </w:p>
        </w:tc>
      </w:tr>
      <w:tr w:rsidR="00ED5F17" w:rsidRPr="00ED5F17" w14:paraId="35B65149" w14:textId="77777777" w:rsidTr="00BC4B8D">
        <w:trPr>
          <w:trHeight w:val="112"/>
        </w:trPr>
        <w:tc>
          <w:tcPr>
            <w:tcW w:w="2049" w:type="dxa"/>
          </w:tcPr>
          <w:p w14:paraId="1492028E"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3-4 </w:t>
            </w:r>
          </w:p>
        </w:tc>
        <w:tc>
          <w:tcPr>
            <w:tcW w:w="2050" w:type="dxa"/>
          </w:tcPr>
          <w:p w14:paraId="4078CB51"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BASS </w:t>
            </w:r>
          </w:p>
        </w:tc>
        <w:tc>
          <w:tcPr>
            <w:tcW w:w="2049" w:type="dxa"/>
          </w:tcPr>
          <w:p w14:paraId="751CB212"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EW 300 IEM </w:t>
            </w:r>
          </w:p>
        </w:tc>
        <w:tc>
          <w:tcPr>
            <w:tcW w:w="2050" w:type="dxa"/>
          </w:tcPr>
          <w:p w14:paraId="68E85FF6"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WIRELESS </w:t>
            </w:r>
          </w:p>
        </w:tc>
      </w:tr>
      <w:tr w:rsidR="00ED5F17" w:rsidRPr="00ED5F17" w14:paraId="09DD4342" w14:textId="77777777" w:rsidTr="00BC4B8D">
        <w:trPr>
          <w:trHeight w:val="112"/>
        </w:trPr>
        <w:tc>
          <w:tcPr>
            <w:tcW w:w="2049" w:type="dxa"/>
          </w:tcPr>
          <w:p w14:paraId="2E592D1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5-6 </w:t>
            </w:r>
          </w:p>
        </w:tc>
        <w:tc>
          <w:tcPr>
            <w:tcW w:w="2050" w:type="dxa"/>
          </w:tcPr>
          <w:p w14:paraId="2E23C7D0"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GIT </w:t>
            </w:r>
          </w:p>
        </w:tc>
        <w:tc>
          <w:tcPr>
            <w:tcW w:w="2049" w:type="dxa"/>
          </w:tcPr>
          <w:p w14:paraId="2DB5451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EW 300 IEM </w:t>
            </w:r>
          </w:p>
        </w:tc>
        <w:tc>
          <w:tcPr>
            <w:tcW w:w="2050" w:type="dxa"/>
          </w:tcPr>
          <w:p w14:paraId="1E28449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WIRELESS </w:t>
            </w:r>
          </w:p>
        </w:tc>
      </w:tr>
      <w:tr w:rsidR="00ED5F17" w:rsidRPr="00ED5F17" w14:paraId="79E08F9D" w14:textId="77777777" w:rsidTr="00BC4B8D">
        <w:trPr>
          <w:trHeight w:val="112"/>
        </w:trPr>
        <w:tc>
          <w:tcPr>
            <w:tcW w:w="2049" w:type="dxa"/>
          </w:tcPr>
          <w:p w14:paraId="0869F6F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7-8 </w:t>
            </w:r>
          </w:p>
        </w:tc>
        <w:tc>
          <w:tcPr>
            <w:tcW w:w="2050" w:type="dxa"/>
          </w:tcPr>
          <w:p w14:paraId="64355B11"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KEY </w:t>
            </w:r>
          </w:p>
        </w:tc>
        <w:tc>
          <w:tcPr>
            <w:tcW w:w="2049" w:type="dxa"/>
          </w:tcPr>
          <w:p w14:paraId="6DF3917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EW 300 IEM </w:t>
            </w:r>
          </w:p>
        </w:tc>
        <w:tc>
          <w:tcPr>
            <w:tcW w:w="2050" w:type="dxa"/>
          </w:tcPr>
          <w:p w14:paraId="34213AFB"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WIRELESS </w:t>
            </w:r>
          </w:p>
        </w:tc>
      </w:tr>
      <w:tr w:rsidR="00ED5F17" w:rsidRPr="00ED5F17" w14:paraId="702D47A7" w14:textId="77777777" w:rsidTr="00BC4B8D">
        <w:trPr>
          <w:trHeight w:val="388"/>
        </w:trPr>
        <w:tc>
          <w:tcPr>
            <w:tcW w:w="2049" w:type="dxa"/>
          </w:tcPr>
          <w:p w14:paraId="36F2717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9-10 + 12 </w:t>
            </w:r>
          </w:p>
        </w:tc>
        <w:tc>
          <w:tcPr>
            <w:tcW w:w="2050" w:type="dxa"/>
          </w:tcPr>
          <w:p w14:paraId="0DF7F71E"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VOC WIKTOR </w:t>
            </w:r>
          </w:p>
        </w:tc>
        <w:tc>
          <w:tcPr>
            <w:tcW w:w="2049" w:type="dxa"/>
          </w:tcPr>
          <w:p w14:paraId="7CCFEA4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EW 300 IEM + </w:t>
            </w:r>
          </w:p>
          <w:p w14:paraId="4F5C72D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 </w:t>
            </w:r>
          </w:p>
          <w:p w14:paraId="28AED7C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 MONITOR </w:t>
            </w:r>
          </w:p>
        </w:tc>
        <w:tc>
          <w:tcPr>
            <w:tcW w:w="2050" w:type="dxa"/>
          </w:tcPr>
          <w:p w14:paraId="5699E60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EW 300 IEM + </w:t>
            </w:r>
          </w:p>
          <w:p w14:paraId="691AA5D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 </w:t>
            </w:r>
          </w:p>
          <w:p w14:paraId="3E58CFEB"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 MONITOR </w:t>
            </w:r>
          </w:p>
        </w:tc>
      </w:tr>
    </w:tbl>
    <w:p w14:paraId="06130913" w14:textId="77777777" w:rsidR="004A5025" w:rsidRPr="00ED5F17" w:rsidRDefault="004A5025" w:rsidP="004A5025">
      <w:pPr>
        <w:pStyle w:val="Default"/>
        <w:ind w:left="720"/>
        <w:jc w:val="center"/>
        <w:rPr>
          <w:rFonts w:ascii="Times New Roman" w:hAnsi="Times New Roman" w:cs="Times New Roman"/>
          <w:b/>
          <w:bCs/>
          <w:color w:val="auto"/>
          <w:sz w:val="22"/>
          <w:szCs w:val="22"/>
        </w:rPr>
      </w:pPr>
    </w:p>
    <w:p w14:paraId="2ECC8962" w14:textId="0A5C351F" w:rsidR="00C5531E" w:rsidRPr="00ED5F17" w:rsidRDefault="004A5025" w:rsidP="004A5025">
      <w:pPr>
        <w:pStyle w:val="Default"/>
        <w:ind w:left="720"/>
        <w:jc w:val="center"/>
        <w:rPr>
          <w:rFonts w:ascii="Times New Roman" w:hAnsi="Times New Roman" w:cs="Times New Roman"/>
          <w:b/>
          <w:bCs/>
          <w:color w:val="auto"/>
          <w:sz w:val="22"/>
          <w:szCs w:val="22"/>
        </w:rPr>
      </w:pPr>
      <w:r w:rsidRPr="00ED5F17">
        <w:rPr>
          <w:rFonts w:ascii="Times New Roman" w:hAnsi="Times New Roman" w:cs="Times New Roman"/>
          <w:b/>
          <w:bCs/>
          <w:color w:val="auto"/>
          <w:sz w:val="22"/>
          <w:szCs w:val="22"/>
        </w:rPr>
        <w:t>INPUT LIST</w:t>
      </w:r>
    </w:p>
    <w:p w14:paraId="0E6E9851" w14:textId="77777777" w:rsidR="004A5025" w:rsidRPr="00ED5F17" w:rsidRDefault="004A5025" w:rsidP="004A5025">
      <w:pPr>
        <w:pStyle w:val="Default"/>
        <w:ind w:left="720"/>
        <w:jc w:val="center"/>
        <w:rPr>
          <w:rFonts w:ascii="Times New Roman" w:hAnsi="Times New Roman" w:cs="Times New Roman"/>
          <w:b/>
          <w:bCs/>
          <w:color w:val="auto"/>
          <w:sz w:val="22"/>
          <w:szCs w:val="2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32"/>
        <w:gridCol w:w="593"/>
        <w:gridCol w:w="43"/>
        <w:gridCol w:w="1205"/>
        <w:gridCol w:w="64"/>
        <w:gridCol w:w="1186"/>
        <w:gridCol w:w="86"/>
        <w:gridCol w:w="537"/>
        <w:gridCol w:w="96"/>
        <w:gridCol w:w="1910"/>
        <w:gridCol w:w="51"/>
      </w:tblGrid>
      <w:tr w:rsidR="00ED5F17" w:rsidRPr="00ED5F17" w14:paraId="1CC54B1D" w14:textId="77777777" w:rsidTr="00BC4B8D">
        <w:trPr>
          <w:gridAfter w:val="1"/>
          <w:wAfter w:w="51" w:type="dxa"/>
          <w:trHeight w:val="121"/>
        </w:trPr>
        <w:tc>
          <w:tcPr>
            <w:tcW w:w="1905" w:type="dxa"/>
            <w:gridSpan w:val="2"/>
          </w:tcPr>
          <w:p w14:paraId="1504D0D2"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CH </w:t>
            </w:r>
          </w:p>
        </w:tc>
        <w:tc>
          <w:tcPr>
            <w:tcW w:w="1905" w:type="dxa"/>
            <w:gridSpan w:val="4"/>
          </w:tcPr>
          <w:p w14:paraId="74CBD53D"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NAME </w:t>
            </w:r>
          </w:p>
        </w:tc>
        <w:tc>
          <w:tcPr>
            <w:tcW w:w="1905" w:type="dxa"/>
            <w:gridSpan w:val="4"/>
          </w:tcPr>
          <w:p w14:paraId="4AC073E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MIC </w:t>
            </w:r>
          </w:p>
        </w:tc>
        <w:tc>
          <w:tcPr>
            <w:tcW w:w="1910" w:type="dxa"/>
          </w:tcPr>
          <w:p w14:paraId="542B50BD"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STAND </w:t>
            </w:r>
          </w:p>
        </w:tc>
      </w:tr>
      <w:tr w:rsidR="00ED5F17" w:rsidRPr="00ED5F17" w14:paraId="1D47EE43" w14:textId="77777777" w:rsidTr="00BC4B8D">
        <w:trPr>
          <w:gridAfter w:val="1"/>
          <w:wAfter w:w="51" w:type="dxa"/>
          <w:trHeight w:val="121"/>
        </w:trPr>
        <w:tc>
          <w:tcPr>
            <w:tcW w:w="1905" w:type="dxa"/>
            <w:gridSpan w:val="2"/>
          </w:tcPr>
          <w:p w14:paraId="57DF52F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 </w:t>
            </w:r>
          </w:p>
        </w:tc>
        <w:tc>
          <w:tcPr>
            <w:tcW w:w="1905" w:type="dxa"/>
            <w:gridSpan w:val="4"/>
          </w:tcPr>
          <w:p w14:paraId="2D7E360E"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BD </w:t>
            </w:r>
          </w:p>
        </w:tc>
        <w:tc>
          <w:tcPr>
            <w:tcW w:w="1905" w:type="dxa"/>
            <w:gridSpan w:val="4"/>
          </w:tcPr>
          <w:p w14:paraId="5DEC81A3"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BETA 52A </w:t>
            </w:r>
          </w:p>
        </w:tc>
        <w:tc>
          <w:tcPr>
            <w:tcW w:w="1910" w:type="dxa"/>
          </w:tcPr>
          <w:p w14:paraId="5536402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SMALL </w:t>
            </w:r>
          </w:p>
        </w:tc>
      </w:tr>
      <w:tr w:rsidR="00ED5F17" w:rsidRPr="00ED5F17" w14:paraId="1859DCEE" w14:textId="77777777" w:rsidTr="00BC4B8D">
        <w:trPr>
          <w:gridAfter w:val="1"/>
          <w:wAfter w:w="51" w:type="dxa"/>
          <w:trHeight w:val="121"/>
        </w:trPr>
        <w:tc>
          <w:tcPr>
            <w:tcW w:w="1905" w:type="dxa"/>
            <w:gridSpan w:val="2"/>
          </w:tcPr>
          <w:p w14:paraId="6B8C4EDD"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 </w:t>
            </w:r>
          </w:p>
        </w:tc>
        <w:tc>
          <w:tcPr>
            <w:tcW w:w="1905" w:type="dxa"/>
            <w:gridSpan w:val="4"/>
          </w:tcPr>
          <w:p w14:paraId="00BA5BE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BD </w:t>
            </w:r>
          </w:p>
        </w:tc>
        <w:tc>
          <w:tcPr>
            <w:tcW w:w="1905" w:type="dxa"/>
            <w:gridSpan w:val="4"/>
          </w:tcPr>
          <w:p w14:paraId="0864DB9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IN BETA 91A </w:t>
            </w:r>
          </w:p>
        </w:tc>
        <w:tc>
          <w:tcPr>
            <w:tcW w:w="1910" w:type="dxa"/>
          </w:tcPr>
          <w:p w14:paraId="20487FC1"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0C8A115C" w14:textId="77777777" w:rsidTr="00BC4B8D">
        <w:trPr>
          <w:gridAfter w:val="1"/>
          <w:wAfter w:w="51" w:type="dxa"/>
          <w:trHeight w:val="121"/>
        </w:trPr>
        <w:tc>
          <w:tcPr>
            <w:tcW w:w="1905" w:type="dxa"/>
            <w:gridSpan w:val="2"/>
          </w:tcPr>
          <w:p w14:paraId="4A7D4F12"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3 </w:t>
            </w:r>
          </w:p>
        </w:tc>
        <w:tc>
          <w:tcPr>
            <w:tcW w:w="1905" w:type="dxa"/>
            <w:gridSpan w:val="4"/>
          </w:tcPr>
          <w:p w14:paraId="444F3500"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SN TOP </w:t>
            </w:r>
          </w:p>
        </w:tc>
        <w:tc>
          <w:tcPr>
            <w:tcW w:w="1905" w:type="dxa"/>
            <w:gridSpan w:val="4"/>
          </w:tcPr>
          <w:p w14:paraId="2DB11FD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 57 </w:t>
            </w:r>
          </w:p>
        </w:tc>
        <w:tc>
          <w:tcPr>
            <w:tcW w:w="1910" w:type="dxa"/>
          </w:tcPr>
          <w:p w14:paraId="7F20131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SMALL </w:t>
            </w:r>
          </w:p>
        </w:tc>
      </w:tr>
      <w:tr w:rsidR="00ED5F17" w:rsidRPr="00ED5F17" w14:paraId="4059FBE5" w14:textId="77777777" w:rsidTr="00BC4B8D">
        <w:trPr>
          <w:gridAfter w:val="1"/>
          <w:wAfter w:w="51" w:type="dxa"/>
          <w:trHeight w:val="121"/>
        </w:trPr>
        <w:tc>
          <w:tcPr>
            <w:tcW w:w="1905" w:type="dxa"/>
            <w:gridSpan w:val="2"/>
          </w:tcPr>
          <w:p w14:paraId="27C8B763"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4 </w:t>
            </w:r>
          </w:p>
        </w:tc>
        <w:tc>
          <w:tcPr>
            <w:tcW w:w="1905" w:type="dxa"/>
            <w:gridSpan w:val="4"/>
          </w:tcPr>
          <w:p w14:paraId="5A3016F2"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SN BOT </w:t>
            </w:r>
          </w:p>
        </w:tc>
        <w:tc>
          <w:tcPr>
            <w:tcW w:w="1905" w:type="dxa"/>
            <w:gridSpan w:val="4"/>
          </w:tcPr>
          <w:p w14:paraId="01ED34C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 57/e 604 </w:t>
            </w:r>
          </w:p>
        </w:tc>
        <w:tc>
          <w:tcPr>
            <w:tcW w:w="1910" w:type="dxa"/>
          </w:tcPr>
          <w:p w14:paraId="040EA19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SMALL/- </w:t>
            </w:r>
          </w:p>
        </w:tc>
      </w:tr>
      <w:tr w:rsidR="00ED5F17" w:rsidRPr="00ED5F17" w14:paraId="06B92CD8" w14:textId="77777777" w:rsidTr="00BC4B8D">
        <w:trPr>
          <w:gridAfter w:val="1"/>
          <w:wAfter w:w="51" w:type="dxa"/>
          <w:trHeight w:val="121"/>
        </w:trPr>
        <w:tc>
          <w:tcPr>
            <w:tcW w:w="1905" w:type="dxa"/>
            <w:gridSpan w:val="2"/>
          </w:tcPr>
          <w:p w14:paraId="57214916"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5 </w:t>
            </w:r>
          </w:p>
        </w:tc>
        <w:tc>
          <w:tcPr>
            <w:tcW w:w="1905" w:type="dxa"/>
            <w:gridSpan w:val="4"/>
          </w:tcPr>
          <w:p w14:paraId="32FDB7C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HH </w:t>
            </w:r>
          </w:p>
        </w:tc>
        <w:tc>
          <w:tcPr>
            <w:tcW w:w="1905" w:type="dxa"/>
            <w:gridSpan w:val="4"/>
          </w:tcPr>
          <w:p w14:paraId="4A80C8AD"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 81 </w:t>
            </w:r>
          </w:p>
        </w:tc>
        <w:tc>
          <w:tcPr>
            <w:tcW w:w="1910" w:type="dxa"/>
          </w:tcPr>
          <w:p w14:paraId="499F7E32"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MEDIUM </w:t>
            </w:r>
          </w:p>
        </w:tc>
      </w:tr>
      <w:tr w:rsidR="00ED5F17" w:rsidRPr="00ED5F17" w14:paraId="2D90F739" w14:textId="77777777" w:rsidTr="00BC4B8D">
        <w:trPr>
          <w:gridAfter w:val="1"/>
          <w:wAfter w:w="51" w:type="dxa"/>
          <w:trHeight w:val="121"/>
        </w:trPr>
        <w:tc>
          <w:tcPr>
            <w:tcW w:w="1905" w:type="dxa"/>
            <w:gridSpan w:val="2"/>
          </w:tcPr>
          <w:p w14:paraId="08FA046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6 </w:t>
            </w:r>
          </w:p>
        </w:tc>
        <w:tc>
          <w:tcPr>
            <w:tcW w:w="1905" w:type="dxa"/>
            <w:gridSpan w:val="4"/>
          </w:tcPr>
          <w:p w14:paraId="7A88BF02"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FLOOR TOM </w:t>
            </w:r>
          </w:p>
        </w:tc>
        <w:tc>
          <w:tcPr>
            <w:tcW w:w="1905" w:type="dxa"/>
            <w:gridSpan w:val="4"/>
          </w:tcPr>
          <w:p w14:paraId="6B14A1C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e604 </w:t>
            </w:r>
          </w:p>
        </w:tc>
        <w:tc>
          <w:tcPr>
            <w:tcW w:w="1910" w:type="dxa"/>
          </w:tcPr>
          <w:p w14:paraId="118EC7B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6DEA26AD" w14:textId="77777777" w:rsidTr="00BC4B8D">
        <w:trPr>
          <w:gridAfter w:val="1"/>
          <w:wAfter w:w="51" w:type="dxa"/>
          <w:trHeight w:val="121"/>
        </w:trPr>
        <w:tc>
          <w:tcPr>
            <w:tcW w:w="1905" w:type="dxa"/>
            <w:gridSpan w:val="2"/>
          </w:tcPr>
          <w:p w14:paraId="2D69189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7 </w:t>
            </w:r>
          </w:p>
        </w:tc>
        <w:tc>
          <w:tcPr>
            <w:tcW w:w="1905" w:type="dxa"/>
            <w:gridSpan w:val="4"/>
          </w:tcPr>
          <w:p w14:paraId="33E0BB8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TOM </w:t>
            </w:r>
          </w:p>
        </w:tc>
        <w:tc>
          <w:tcPr>
            <w:tcW w:w="1905" w:type="dxa"/>
            <w:gridSpan w:val="4"/>
          </w:tcPr>
          <w:p w14:paraId="4F8835F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e604 </w:t>
            </w:r>
          </w:p>
        </w:tc>
        <w:tc>
          <w:tcPr>
            <w:tcW w:w="1910" w:type="dxa"/>
          </w:tcPr>
          <w:p w14:paraId="378B167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71A4E419" w14:textId="77777777" w:rsidTr="00BC4B8D">
        <w:trPr>
          <w:gridAfter w:val="1"/>
          <w:wAfter w:w="51" w:type="dxa"/>
          <w:trHeight w:val="121"/>
        </w:trPr>
        <w:tc>
          <w:tcPr>
            <w:tcW w:w="1905" w:type="dxa"/>
            <w:gridSpan w:val="2"/>
          </w:tcPr>
          <w:p w14:paraId="4ADAAB51"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8 </w:t>
            </w:r>
          </w:p>
        </w:tc>
        <w:tc>
          <w:tcPr>
            <w:tcW w:w="1905" w:type="dxa"/>
            <w:gridSpan w:val="4"/>
          </w:tcPr>
          <w:p w14:paraId="41EB0EA1"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OH L </w:t>
            </w:r>
          </w:p>
        </w:tc>
        <w:tc>
          <w:tcPr>
            <w:tcW w:w="1905" w:type="dxa"/>
            <w:gridSpan w:val="4"/>
          </w:tcPr>
          <w:p w14:paraId="719D05E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 81/ C 414 </w:t>
            </w:r>
          </w:p>
        </w:tc>
        <w:tc>
          <w:tcPr>
            <w:tcW w:w="1910" w:type="dxa"/>
          </w:tcPr>
          <w:p w14:paraId="2FF8AA2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LARGE </w:t>
            </w:r>
          </w:p>
        </w:tc>
      </w:tr>
      <w:tr w:rsidR="00ED5F17" w:rsidRPr="00ED5F17" w14:paraId="4F5E2F0A" w14:textId="77777777" w:rsidTr="00BC4B8D">
        <w:trPr>
          <w:gridAfter w:val="1"/>
          <w:wAfter w:w="51" w:type="dxa"/>
          <w:trHeight w:val="121"/>
        </w:trPr>
        <w:tc>
          <w:tcPr>
            <w:tcW w:w="1905" w:type="dxa"/>
            <w:gridSpan w:val="2"/>
          </w:tcPr>
          <w:p w14:paraId="5DCF80ED"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9 </w:t>
            </w:r>
          </w:p>
        </w:tc>
        <w:tc>
          <w:tcPr>
            <w:tcW w:w="1905" w:type="dxa"/>
            <w:gridSpan w:val="4"/>
          </w:tcPr>
          <w:p w14:paraId="7C91E906"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OH R </w:t>
            </w:r>
          </w:p>
        </w:tc>
        <w:tc>
          <w:tcPr>
            <w:tcW w:w="1905" w:type="dxa"/>
            <w:gridSpan w:val="4"/>
          </w:tcPr>
          <w:p w14:paraId="04A57EB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 81/ C 414 </w:t>
            </w:r>
          </w:p>
        </w:tc>
        <w:tc>
          <w:tcPr>
            <w:tcW w:w="1910" w:type="dxa"/>
          </w:tcPr>
          <w:p w14:paraId="5BFB364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LARGE </w:t>
            </w:r>
          </w:p>
        </w:tc>
      </w:tr>
      <w:tr w:rsidR="00ED5F17" w:rsidRPr="00ED5F17" w14:paraId="1D5B129F" w14:textId="77777777" w:rsidTr="00BC4B8D">
        <w:trPr>
          <w:gridAfter w:val="1"/>
          <w:wAfter w:w="51" w:type="dxa"/>
          <w:trHeight w:val="121"/>
        </w:trPr>
        <w:tc>
          <w:tcPr>
            <w:tcW w:w="1905" w:type="dxa"/>
            <w:gridSpan w:val="2"/>
          </w:tcPr>
          <w:p w14:paraId="6B3F660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10 </w:t>
            </w:r>
          </w:p>
        </w:tc>
        <w:tc>
          <w:tcPr>
            <w:tcW w:w="1905" w:type="dxa"/>
            <w:gridSpan w:val="4"/>
          </w:tcPr>
          <w:p w14:paraId="7A39FAB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SPDS L </w:t>
            </w:r>
          </w:p>
        </w:tc>
        <w:tc>
          <w:tcPr>
            <w:tcW w:w="1905" w:type="dxa"/>
            <w:gridSpan w:val="4"/>
          </w:tcPr>
          <w:p w14:paraId="1D557A4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DI-BOX </w:t>
            </w:r>
          </w:p>
        </w:tc>
        <w:tc>
          <w:tcPr>
            <w:tcW w:w="1910" w:type="dxa"/>
          </w:tcPr>
          <w:p w14:paraId="7340F09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25F0E1C5" w14:textId="77777777" w:rsidTr="00BC4B8D">
        <w:trPr>
          <w:gridAfter w:val="1"/>
          <w:wAfter w:w="51" w:type="dxa"/>
          <w:trHeight w:val="121"/>
        </w:trPr>
        <w:tc>
          <w:tcPr>
            <w:tcW w:w="1905" w:type="dxa"/>
            <w:gridSpan w:val="2"/>
          </w:tcPr>
          <w:p w14:paraId="49E62D1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11 </w:t>
            </w:r>
          </w:p>
        </w:tc>
        <w:tc>
          <w:tcPr>
            <w:tcW w:w="1905" w:type="dxa"/>
            <w:gridSpan w:val="4"/>
          </w:tcPr>
          <w:p w14:paraId="1E5D72B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SPDS R </w:t>
            </w:r>
          </w:p>
        </w:tc>
        <w:tc>
          <w:tcPr>
            <w:tcW w:w="1905" w:type="dxa"/>
            <w:gridSpan w:val="4"/>
          </w:tcPr>
          <w:p w14:paraId="0206FE1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DI-BOX </w:t>
            </w:r>
          </w:p>
        </w:tc>
        <w:tc>
          <w:tcPr>
            <w:tcW w:w="1910" w:type="dxa"/>
          </w:tcPr>
          <w:p w14:paraId="614EC53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2C575E99" w14:textId="77777777" w:rsidTr="00BC4B8D">
        <w:trPr>
          <w:gridAfter w:val="1"/>
          <w:wAfter w:w="51" w:type="dxa"/>
          <w:trHeight w:val="271"/>
        </w:trPr>
        <w:tc>
          <w:tcPr>
            <w:tcW w:w="2541" w:type="dxa"/>
            <w:gridSpan w:val="4"/>
          </w:tcPr>
          <w:p w14:paraId="251206AE"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12 </w:t>
            </w:r>
          </w:p>
        </w:tc>
        <w:tc>
          <w:tcPr>
            <w:tcW w:w="2541" w:type="dxa"/>
            <w:gridSpan w:val="4"/>
          </w:tcPr>
          <w:p w14:paraId="3F96F8F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BASS </w:t>
            </w:r>
          </w:p>
        </w:tc>
        <w:tc>
          <w:tcPr>
            <w:tcW w:w="2543" w:type="dxa"/>
            <w:gridSpan w:val="3"/>
          </w:tcPr>
          <w:p w14:paraId="42FE2ED4" w14:textId="43D61BCA" w:rsidR="004A5025" w:rsidRPr="00ED5F17" w:rsidRDefault="004A5025" w:rsidP="004A5025">
            <w:pPr>
              <w:autoSpaceDE w:val="0"/>
              <w:autoSpaceDN w:val="0"/>
              <w:adjustRightInd w:val="0"/>
              <w:spacing w:after="0" w:line="240" w:lineRule="auto"/>
              <w:rPr>
                <w:rFonts w:ascii="Times New Roman" w:hAnsi="Times New Roman" w:cs="Times New Roman"/>
              </w:rPr>
            </w:pPr>
          </w:p>
        </w:tc>
      </w:tr>
      <w:tr w:rsidR="00ED5F17" w:rsidRPr="00ED5F17" w14:paraId="184E5197" w14:textId="77777777" w:rsidTr="00BC4B8D">
        <w:trPr>
          <w:gridAfter w:val="1"/>
          <w:wAfter w:w="51" w:type="dxa"/>
          <w:trHeight w:val="270"/>
        </w:trPr>
        <w:tc>
          <w:tcPr>
            <w:tcW w:w="2541" w:type="dxa"/>
            <w:gridSpan w:val="4"/>
          </w:tcPr>
          <w:p w14:paraId="2ED4D66B"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13 </w:t>
            </w:r>
          </w:p>
        </w:tc>
        <w:tc>
          <w:tcPr>
            <w:tcW w:w="2541" w:type="dxa"/>
            <w:gridSpan w:val="4"/>
          </w:tcPr>
          <w:p w14:paraId="3632A19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MOOG </w:t>
            </w:r>
          </w:p>
        </w:tc>
        <w:tc>
          <w:tcPr>
            <w:tcW w:w="2543" w:type="dxa"/>
            <w:gridSpan w:val="3"/>
          </w:tcPr>
          <w:p w14:paraId="65521075" w14:textId="07F4EF59" w:rsidR="004A5025" w:rsidRPr="00ED5F17" w:rsidRDefault="004A5025" w:rsidP="004A5025">
            <w:pPr>
              <w:autoSpaceDE w:val="0"/>
              <w:autoSpaceDN w:val="0"/>
              <w:adjustRightInd w:val="0"/>
              <w:spacing w:after="0" w:line="240" w:lineRule="auto"/>
              <w:rPr>
                <w:rFonts w:ascii="Times New Roman" w:hAnsi="Times New Roman" w:cs="Times New Roman"/>
              </w:rPr>
            </w:pPr>
          </w:p>
        </w:tc>
      </w:tr>
      <w:tr w:rsidR="00ED5F17" w:rsidRPr="00ED5F17" w14:paraId="491C2C75" w14:textId="77777777" w:rsidTr="00BC4B8D">
        <w:trPr>
          <w:gridAfter w:val="1"/>
          <w:wAfter w:w="51" w:type="dxa"/>
          <w:trHeight w:val="121"/>
        </w:trPr>
        <w:tc>
          <w:tcPr>
            <w:tcW w:w="1905" w:type="dxa"/>
            <w:gridSpan w:val="2"/>
          </w:tcPr>
          <w:p w14:paraId="0F9CD5B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14 </w:t>
            </w:r>
          </w:p>
        </w:tc>
        <w:tc>
          <w:tcPr>
            <w:tcW w:w="1905" w:type="dxa"/>
            <w:gridSpan w:val="4"/>
          </w:tcPr>
          <w:p w14:paraId="0EBF8861"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GIT ACC </w:t>
            </w:r>
          </w:p>
        </w:tc>
        <w:tc>
          <w:tcPr>
            <w:tcW w:w="1905" w:type="dxa"/>
            <w:gridSpan w:val="4"/>
          </w:tcPr>
          <w:p w14:paraId="64DF9BD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 57 </w:t>
            </w:r>
          </w:p>
        </w:tc>
        <w:tc>
          <w:tcPr>
            <w:tcW w:w="1910" w:type="dxa"/>
          </w:tcPr>
          <w:p w14:paraId="716BA16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MEDIUM </w:t>
            </w:r>
          </w:p>
        </w:tc>
      </w:tr>
      <w:tr w:rsidR="00ED5F17" w:rsidRPr="00ED5F17" w14:paraId="3C0462F0" w14:textId="77777777" w:rsidTr="00BC4B8D">
        <w:trPr>
          <w:gridAfter w:val="1"/>
          <w:wAfter w:w="51" w:type="dxa"/>
          <w:trHeight w:val="121"/>
        </w:trPr>
        <w:tc>
          <w:tcPr>
            <w:tcW w:w="1905" w:type="dxa"/>
            <w:gridSpan w:val="2"/>
          </w:tcPr>
          <w:p w14:paraId="58E27352"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15 </w:t>
            </w:r>
          </w:p>
        </w:tc>
        <w:tc>
          <w:tcPr>
            <w:tcW w:w="1905" w:type="dxa"/>
            <w:gridSpan w:val="4"/>
          </w:tcPr>
          <w:p w14:paraId="026F036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GIT L </w:t>
            </w:r>
          </w:p>
        </w:tc>
        <w:tc>
          <w:tcPr>
            <w:tcW w:w="1905" w:type="dxa"/>
            <w:gridSpan w:val="4"/>
          </w:tcPr>
          <w:p w14:paraId="77E3695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1910" w:type="dxa"/>
          </w:tcPr>
          <w:p w14:paraId="6A4D8C1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37E2C9F2" w14:textId="77777777" w:rsidTr="00BC4B8D">
        <w:trPr>
          <w:gridAfter w:val="1"/>
          <w:wAfter w:w="51" w:type="dxa"/>
          <w:trHeight w:val="121"/>
        </w:trPr>
        <w:tc>
          <w:tcPr>
            <w:tcW w:w="1905" w:type="dxa"/>
            <w:gridSpan w:val="2"/>
          </w:tcPr>
          <w:p w14:paraId="0F547273"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16 </w:t>
            </w:r>
          </w:p>
        </w:tc>
        <w:tc>
          <w:tcPr>
            <w:tcW w:w="1905" w:type="dxa"/>
            <w:gridSpan w:val="4"/>
          </w:tcPr>
          <w:p w14:paraId="35B7506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GIT R </w:t>
            </w:r>
          </w:p>
        </w:tc>
        <w:tc>
          <w:tcPr>
            <w:tcW w:w="1905" w:type="dxa"/>
            <w:gridSpan w:val="4"/>
          </w:tcPr>
          <w:p w14:paraId="5494B38B"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1910" w:type="dxa"/>
          </w:tcPr>
          <w:p w14:paraId="67B8CEC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156FD22A" w14:textId="77777777" w:rsidTr="00BC4B8D">
        <w:trPr>
          <w:gridAfter w:val="1"/>
          <w:wAfter w:w="51" w:type="dxa"/>
          <w:trHeight w:val="121"/>
        </w:trPr>
        <w:tc>
          <w:tcPr>
            <w:tcW w:w="1905" w:type="dxa"/>
            <w:gridSpan w:val="2"/>
          </w:tcPr>
          <w:p w14:paraId="126A0E3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17 </w:t>
            </w:r>
          </w:p>
        </w:tc>
        <w:tc>
          <w:tcPr>
            <w:tcW w:w="1905" w:type="dxa"/>
            <w:gridSpan w:val="4"/>
          </w:tcPr>
          <w:p w14:paraId="09B07B3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KEY 1 L </w:t>
            </w:r>
          </w:p>
        </w:tc>
        <w:tc>
          <w:tcPr>
            <w:tcW w:w="1905" w:type="dxa"/>
            <w:gridSpan w:val="4"/>
          </w:tcPr>
          <w:p w14:paraId="5273FD5E"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DI-BOX </w:t>
            </w:r>
          </w:p>
        </w:tc>
        <w:tc>
          <w:tcPr>
            <w:tcW w:w="1910" w:type="dxa"/>
          </w:tcPr>
          <w:p w14:paraId="46CBD9D0"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45A4748B" w14:textId="77777777" w:rsidTr="00BC4B8D">
        <w:trPr>
          <w:gridAfter w:val="1"/>
          <w:wAfter w:w="51" w:type="dxa"/>
          <w:trHeight w:val="121"/>
        </w:trPr>
        <w:tc>
          <w:tcPr>
            <w:tcW w:w="1905" w:type="dxa"/>
            <w:gridSpan w:val="2"/>
          </w:tcPr>
          <w:p w14:paraId="7DDE4150"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18 </w:t>
            </w:r>
          </w:p>
        </w:tc>
        <w:tc>
          <w:tcPr>
            <w:tcW w:w="1905" w:type="dxa"/>
            <w:gridSpan w:val="4"/>
          </w:tcPr>
          <w:p w14:paraId="527C92C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KEY 1 R </w:t>
            </w:r>
          </w:p>
        </w:tc>
        <w:tc>
          <w:tcPr>
            <w:tcW w:w="1905" w:type="dxa"/>
            <w:gridSpan w:val="4"/>
          </w:tcPr>
          <w:p w14:paraId="10178163"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DI-BOX </w:t>
            </w:r>
          </w:p>
        </w:tc>
        <w:tc>
          <w:tcPr>
            <w:tcW w:w="1910" w:type="dxa"/>
          </w:tcPr>
          <w:p w14:paraId="70CB6311"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1B9BE9DA" w14:textId="77777777" w:rsidTr="00BC4B8D">
        <w:trPr>
          <w:gridAfter w:val="1"/>
          <w:wAfter w:w="51" w:type="dxa"/>
          <w:trHeight w:val="121"/>
        </w:trPr>
        <w:tc>
          <w:tcPr>
            <w:tcW w:w="1905" w:type="dxa"/>
            <w:gridSpan w:val="2"/>
          </w:tcPr>
          <w:p w14:paraId="5117CB9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19 </w:t>
            </w:r>
          </w:p>
        </w:tc>
        <w:tc>
          <w:tcPr>
            <w:tcW w:w="1905" w:type="dxa"/>
            <w:gridSpan w:val="4"/>
          </w:tcPr>
          <w:p w14:paraId="18EA4A8E"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KEY 2 L </w:t>
            </w:r>
          </w:p>
        </w:tc>
        <w:tc>
          <w:tcPr>
            <w:tcW w:w="1905" w:type="dxa"/>
            <w:gridSpan w:val="4"/>
          </w:tcPr>
          <w:p w14:paraId="6F3AF63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DI-BOX </w:t>
            </w:r>
          </w:p>
        </w:tc>
        <w:tc>
          <w:tcPr>
            <w:tcW w:w="1910" w:type="dxa"/>
          </w:tcPr>
          <w:p w14:paraId="4405550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515BBBC5" w14:textId="77777777" w:rsidTr="00BC4B8D">
        <w:trPr>
          <w:gridAfter w:val="1"/>
          <w:wAfter w:w="51" w:type="dxa"/>
          <w:trHeight w:val="121"/>
        </w:trPr>
        <w:tc>
          <w:tcPr>
            <w:tcW w:w="1905" w:type="dxa"/>
            <w:gridSpan w:val="2"/>
          </w:tcPr>
          <w:p w14:paraId="476710C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20 </w:t>
            </w:r>
          </w:p>
        </w:tc>
        <w:tc>
          <w:tcPr>
            <w:tcW w:w="1905" w:type="dxa"/>
            <w:gridSpan w:val="4"/>
          </w:tcPr>
          <w:p w14:paraId="57FBB886"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KEY 2 R </w:t>
            </w:r>
          </w:p>
        </w:tc>
        <w:tc>
          <w:tcPr>
            <w:tcW w:w="1905" w:type="dxa"/>
            <w:gridSpan w:val="4"/>
          </w:tcPr>
          <w:p w14:paraId="6EE2CDC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DI-BOX </w:t>
            </w:r>
          </w:p>
        </w:tc>
        <w:tc>
          <w:tcPr>
            <w:tcW w:w="1910" w:type="dxa"/>
          </w:tcPr>
          <w:p w14:paraId="0DFD8172"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36A449C4" w14:textId="77777777" w:rsidTr="00BC4B8D">
        <w:trPr>
          <w:gridAfter w:val="1"/>
          <w:wAfter w:w="51" w:type="dxa"/>
          <w:trHeight w:val="121"/>
        </w:trPr>
        <w:tc>
          <w:tcPr>
            <w:tcW w:w="1905" w:type="dxa"/>
            <w:gridSpan w:val="2"/>
          </w:tcPr>
          <w:p w14:paraId="473F47BD"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21 </w:t>
            </w:r>
          </w:p>
        </w:tc>
        <w:tc>
          <w:tcPr>
            <w:tcW w:w="1905" w:type="dxa"/>
            <w:gridSpan w:val="4"/>
          </w:tcPr>
          <w:p w14:paraId="61AFE8F6"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LOOP KL </w:t>
            </w:r>
          </w:p>
        </w:tc>
        <w:tc>
          <w:tcPr>
            <w:tcW w:w="1905" w:type="dxa"/>
            <w:gridSpan w:val="4"/>
          </w:tcPr>
          <w:p w14:paraId="34891443"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1910" w:type="dxa"/>
          </w:tcPr>
          <w:p w14:paraId="09DB219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6BA3474B" w14:textId="77777777" w:rsidTr="00BC4B8D">
        <w:trPr>
          <w:gridAfter w:val="1"/>
          <w:wAfter w:w="51" w:type="dxa"/>
          <w:trHeight w:val="121"/>
        </w:trPr>
        <w:tc>
          <w:tcPr>
            <w:tcW w:w="1905" w:type="dxa"/>
            <w:gridSpan w:val="2"/>
          </w:tcPr>
          <w:p w14:paraId="57AEA89D"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22 </w:t>
            </w:r>
          </w:p>
        </w:tc>
        <w:tc>
          <w:tcPr>
            <w:tcW w:w="1905" w:type="dxa"/>
            <w:gridSpan w:val="4"/>
          </w:tcPr>
          <w:p w14:paraId="628762A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LOOP KR </w:t>
            </w:r>
          </w:p>
        </w:tc>
        <w:tc>
          <w:tcPr>
            <w:tcW w:w="1905" w:type="dxa"/>
            <w:gridSpan w:val="4"/>
          </w:tcPr>
          <w:p w14:paraId="7EE095C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1910" w:type="dxa"/>
          </w:tcPr>
          <w:p w14:paraId="08DEEFD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5B1DC856" w14:textId="77777777" w:rsidTr="00BC4B8D">
        <w:trPr>
          <w:gridAfter w:val="1"/>
          <w:wAfter w:w="51" w:type="dxa"/>
          <w:trHeight w:val="121"/>
        </w:trPr>
        <w:tc>
          <w:tcPr>
            <w:tcW w:w="1905" w:type="dxa"/>
            <w:gridSpan w:val="2"/>
          </w:tcPr>
          <w:p w14:paraId="71F2F9A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23 </w:t>
            </w:r>
          </w:p>
        </w:tc>
        <w:tc>
          <w:tcPr>
            <w:tcW w:w="1905" w:type="dxa"/>
            <w:gridSpan w:val="4"/>
          </w:tcPr>
          <w:p w14:paraId="1161AF1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LOOP DRL </w:t>
            </w:r>
          </w:p>
        </w:tc>
        <w:tc>
          <w:tcPr>
            <w:tcW w:w="1905" w:type="dxa"/>
            <w:gridSpan w:val="4"/>
          </w:tcPr>
          <w:p w14:paraId="6B86598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1910" w:type="dxa"/>
          </w:tcPr>
          <w:p w14:paraId="1C25398E"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61706181" w14:textId="77777777" w:rsidTr="00BC4B8D">
        <w:trPr>
          <w:gridAfter w:val="1"/>
          <w:wAfter w:w="51" w:type="dxa"/>
          <w:trHeight w:val="121"/>
        </w:trPr>
        <w:tc>
          <w:tcPr>
            <w:tcW w:w="1905" w:type="dxa"/>
            <w:gridSpan w:val="2"/>
          </w:tcPr>
          <w:p w14:paraId="209B7D96"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24 </w:t>
            </w:r>
          </w:p>
        </w:tc>
        <w:tc>
          <w:tcPr>
            <w:tcW w:w="1905" w:type="dxa"/>
            <w:gridSpan w:val="4"/>
          </w:tcPr>
          <w:p w14:paraId="082D9E0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LOOP DRR </w:t>
            </w:r>
          </w:p>
        </w:tc>
        <w:tc>
          <w:tcPr>
            <w:tcW w:w="1905" w:type="dxa"/>
            <w:gridSpan w:val="4"/>
          </w:tcPr>
          <w:p w14:paraId="5913AD9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1910" w:type="dxa"/>
          </w:tcPr>
          <w:p w14:paraId="62F80F50"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006C5765" w14:textId="77777777" w:rsidTr="00BC4B8D">
        <w:trPr>
          <w:gridAfter w:val="1"/>
          <w:wAfter w:w="51" w:type="dxa"/>
          <w:trHeight w:val="121"/>
        </w:trPr>
        <w:tc>
          <w:tcPr>
            <w:tcW w:w="1905" w:type="dxa"/>
            <w:gridSpan w:val="2"/>
          </w:tcPr>
          <w:p w14:paraId="2F596BDA"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25 </w:t>
            </w:r>
          </w:p>
        </w:tc>
        <w:tc>
          <w:tcPr>
            <w:tcW w:w="1905" w:type="dxa"/>
            <w:gridSpan w:val="4"/>
          </w:tcPr>
          <w:p w14:paraId="148B69C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LOOP FXL </w:t>
            </w:r>
          </w:p>
        </w:tc>
        <w:tc>
          <w:tcPr>
            <w:tcW w:w="1905" w:type="dxa"/>
            <w:gridSpan w:val="4"/>
          </w:tcPr>
          <w:p w14:paraId="4366D4F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1910" w:type="dxa"/>
          </w:tcPr>
          <w:p w14:paraId="5B05968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1043ADCB" w14:textId="77777777" w:rsidTr="00BC4B8D">
        <w:trPr>
          <w:gridAfter w:val="1"/>
          <w:wAfter w:w="51" w:type="dxa"/>
          <w:trHeight w:val="121"/>
        </w:trPr>
        <w:tc>
          <w:tcPr>
            <w:tcW w:w="1905" w:type="dxa"/>
            <w:gridSpan w:val="2"/>
          </w:tcPr>
          <w:p w14:paraId="5761607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26 </w:t>
            </w:r>
          </w:p>
        </w:tc>
        <w:tc>
          <w:tcPr>
            <w:tcW w:w="1905" w:type="dxa"/>
            <w:gridSpan w:val="4"/>
          </w:tcPr>
          <w:p w14:paraId="4DBE4D22"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LOOP FXR </w:t>
            </w:r>
          </w:p>
        </w:tc>
        <w:tc>
          <w:tcPr>
            <w:tcW w:w="1905" w:type="dxa"/>
            <w:gridSpan w:val="4"/>
          </w:tcPr>
          <w:p w14:paraId="18A1F47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1910" w:type="dxa"/>
          </w:tcPr>
          <w:p w14:paraId="182CF870"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23E459F8" w14:textId="77777777" w:rsidTr="00BC4B8D">
        <w:trPr>
          <w:gridAfter w:val="1"/>
          <w:wAfter w:w="51" w:type="dxa"/>
          <w:trHeight w:val="121"/>
        </w:trPr>
        <w:tc>
          <w:tcPr>
            <w:tcW w:w="1905" w:type="dxa"/>
            <w:gridSpan w:val="2"/>
          </w:tcPr>
          <w:p w14:paraId="0F6EF4B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27 </w:t>
            </w:r>
          </w:p>
        </w:tc>
        <w:tc>
          <w:tcPr>
            <w:tcW w:w="1905" w:type="dxa"/>
            <w:gridSpan w:val="4"/>
          </w:tcPr>
          <w:p w14:paraId="2EAE5A7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LOOP VL </w:t>
            </w:r>
          </w:p>
        </w:tc>
        <w:tc>
          <w:tcPr>
            <w:tcW w:w="1905" w:type="dxa"/>
            <w:gridSpan w:val="4"/>
          </w:tcPr>
          <w:p w14:paraId="71D115C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1910" w:type="dxa"/>
          </w:tcPr>
          <w:p w14:paraId="7D3CE32E"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5B1EF854" w14:textId="77777777" w:rsidTr="00BC4B8D">
        <w:trPr>
          <w:trHeight w:val="121"/>
        </w:trPr>
        <w:tc>
          <w:tcPr>
            <w:tcW w:w="2498" w:type="dxa"/>
            <w:gridSpan w:val="3"/>
          </w:tcPr>
          <w:p w14:paraId="581395CB"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28 </w:t>
            </w:r>
          </w:p>
        </w:tc>
        <w:tc>
          <w:tcPr>
            <w:tcW w:w="2498" w:type="dxa"/>
            <w:gridSpan w:val="4"/>
          </w:tcPr>
          <w:p w14:paraId="026679FF"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LOOP VR </w:t>
            </w:r>
          </w:p>
        </w:tc>
        <w:tc>
          <w:tcPr>
            <w:tcW w:w="2680" w:type="dxa"/>
            <w:gridSpan w:val="5"/>
          </w:tcPr>
          <w:p w14:paraId="3062D8AB"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r>
      <w:tr w:rsidR="00ED5F17" w:rsidRPr="00ED5F17" w14:paraId="5ABD1B13" w14:textId="77777777" w:rsidTr="00BC4B8D">
        <w:trPr>
          <w:trHeight w:val="121"/>
        </w:trPr>
        <w:tc>
          <w:tcPr>
            <w:tcW w:w="1873" w:type="dxa"/>
          </w:tcPr>
          <w:p w14:paraId="4E29A80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29 </w:t>
            </w:r>
          </w:p>
        </w:tc>
        <w:tc>
          <w:tcPr>
            <w:tcW w:w="1873" w:type="dxa"/>
            <w:gridSpan w:val="4"/>
          </w:tcPr>
          <w:p w14:paraId="2F20C60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VOC WIKTOR </w:t>
            </w:r>
          </w:p>
        </w:tc>
        <w:tc>
          <w:tcPr>
            <w:tcW w:w="1873" w:type="dxa"/>
            <w:gridSpan w:val="4"/>
          </w:tcPr>
          <w:p w14:paraId="1759C314"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2057" w:type="dxa"/>
            <w:gridSpan w:val="3"/>
          </w:tcPr>
          <w:p w14:paraId="699D832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LARGE </w:t>
            </w:r>
          </w:p>
        </w:tc>
      </w:tr>
      <w:tr w:rsidR="00ED5F17" w:rsidRPr="00ED5F17" w14:paraId="24B3CE36" w14:textId="77777777" w:rsidTr="00BC4B8D">
        <w:trPr>
          <w:trHeight w:val="121"/>
        </w:trPr>
        <w:tc>
          <w:tcPr>
            <w:tcW w:w="1873" w:type="dxa"/>
          </w:tcPr>
          <w:p w14:paraId="23C492AD"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30 </w:t>
            </w:r>
          </w:p>
        </w:tc>
        <w:tc>
          <w:tcPr>
            <w:tcW w:w="1873" w:type="dxa"/>
            <w:gridSpan w:val="4"/>
          </w:tcPr>
          <w:p w14:paraId="473BCA7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CLICK </w:t>
            </w:r>
          </w:p>
        </w:tc>
        <w:tc>
          <w:tcPr>
            <w:tcW w:w="1873" w:type="dxa"/>
            <w:gridSpan w:val="4"/>
          </w:tcPr>
          <w:p w14:paraId="5BD32C5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2057" w:type="dxa"/>
            <w:gridSpan w:val="3"/>
          </w:tcPr>
          <w:p w14:paraId="4F590223"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29CF01F8" w14:textId="77777777" w:rsidTr="00BC4B8D">
        <w:trPr>
          <w:trHeight w:val="121"/>
        </w:trPr>
        <w:tc>
          <w:tcPr>
            <w:tcW w:w="1873" w:type="dxa"/>
          </w:tcPr>
          <w:p w14:paraId="20FAAAC3"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31 </w:t>
            </w:r>
          </w:p>
        </w:tc>
        <w:tc>
          <w:tcPr>
            <w:tcW w:w="1873" w:type="dxa"/>
            <w:gridSpan w:val="4"/>
          </w:tcPr>
          <w:p w14:paraId="4B75B6B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MARKER </w:t>
            </w:r>
          </w:p>
        </w:tc>
        <w:tc>
          <w:tcPr>
            <w:tcW w:w="1873" w:type="dxa"/>
            <w:gridSpan w:val="4"/>
          </w:tcPr>
          <w:p w14:paraId="7DEF1C9C"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XLR </w:t>
            </w:r>
          </w:p>
        </w:tc>
        <w:tc>
          <w:tcPr>
            <w:tcW w:w="2057" w:type="dxa"/>
            <w:gridSpan w:val="3"/>
          </w:tcPr>
          <w:p w14:paraId="59298B3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085589A2" w14:textId="77777777" w:rsidTr="00BC4B8D">
        <w:trPr>
          <w:trHeight w:val="121"/>
        </w:trPr>
        <w:tc>
          <w:tcPr>
            <w:tcW w:w="1873" w:type="dxa"/>
          </w:tcPr>
          <w:p w14:paraId="058B4F07"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32 </w:t>
            </w:r>
          </w:p>
        </w:tc>
        <w:tc>
          <w:tcPr>
            <w:tcW w:w="1873" w:type="dxa"/>
            <w:gridSpan w:val="4"/>
          </w:tcPr>
          <w:p w14:paraId="4C638168"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TB FOH </w:t>
            </w:r>
          </w:p>
        </w:tc>
        <w:tc>
          <w:tcPr>
            <w:tcW w:w="1873" w:type="dxa"/>
            <w:gridSpan w:val="4"/>
          </w:tcPr>
          <w:p w14:paraId="20683FA9"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SM 58/ ON/OFF </w:t>
            </w:r>
          </w:p>
        </w:tc>
        <w:tc>
          <w:tcPr>
            <w:tcW w:w="2057" w:type="dxa"/>
            <w:gridSpan w:val="3"/>
          </w:tcPr>
          <w:p w14:paraId="5A5EF7CE"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 </w:t>
            </w:r>
          </w:p>
        </w:tc>
      </w:tr>
      <w:tr w:rsidR="00ED5F17" w:rsidRPr="00ED5F17" w14:paraId="69D8D90D" w14:textId="77777777" w:rsidTr="00BC4B8D">
        <w:trPr>
          <w:trHeight w:val="121"/>
        </w:trPr>
        <w:tc>
          <w:tcPr>
            <w:tcW w:w="2498" w:type="dxa"/>
            <w:gridSpan w:val="3"/>
          </w:tcPr>
          <w:p w14:paraId="548DBFA0"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33 </w:t>
            </w:r>
          </w:p>
        </w:tc>
        <w:tc>
          <w:tcPr>
            <w:tcW w:w="2498" w:type="dxa"/>
            <w:gridSpan w:val="4"/>
          </w:tcPr>
          <w:p w14:paraId="5CFD4AAB"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AMBIENT L </w:t>
            </w:r>
          </w:p>
        </w:tc>
        <w:tc>
          <w:tcPr>
            <w:tcW w:w="2680" w:type="dxa"/>
            <w:gridSpan w:val="5"/>
          </w:tcPr>
          <w:p w14:paraId="7C267163"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LARGE </w:t>
            </w:r>
          </w:p>
        </w:tc>
      </w:tr>
      <w:tr w:rsidR="00ED5F17" w:rsidRPr="00ED5F17" w14:paraId="51DA7EFD" w14:textId="77777777" w:rsidTr="00BC4B8D">
        <w:trPr>
          <w:trHeight w:val="121"/>
        </w:trPr>
        <w:tc>
          <w:tcPr>
            <w:tcW w:w="2498" w:type="dxa"/>
            <w:gridSpan w:val="3"/>
          </w:tcPr>
          <w:p w14:paraId="3F0BABC1"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34 </w:t>
            </w:r>
          </w:p>
        </w:tc>
        <w:tc>
          <w:tcPr>
            <w:tcW w:w="2498" w:type="dxa"/>
            <w:gridSpan w:val="4"/>
          </w:tcPr>
          <w:p w14:paraId="3DC8D165"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AMBIENT R </w:t>
            </w:r>
          </w:p>
        </w:tc>
        <w:tc>
          <w:tcPr>
            <w:tcW w:w="2680" w:type="dxa"/>
            <w:gridSpan w:val="5"/>
          </w:tcPr>
          <w:p w14:paraId="5C15F811" w14:textId="77777777" w:rsidR="004A5025" w:rsidRPr="00ED5F17" w:rsidRDefault="004A5025"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LARGE </w:t>
            </w:r>
          </w:p>
        </w:tc>
      </w:tr>
    </w:tbl>
    <w:p w14:paraId="4A8D2BFA" w14:textId="738B87E2" w:rsidR="004A5025" w:rsidRPr="00ED5F17" w:rsidRDefault="004A5025" w:rsidP="004A5025">
      <w:pPr>
        <w:pStyle w:val="Default"/>
        <w:ind w:left="720"/>
        <w:rPr>
          <w:rFonts w:ascii="Times New Roman" w:hAnsi="Times New Roman" w:cs="Times New Roman"/>
          <w:b/>
          <w:bCs/>
          <w:color w:val="auto"/>
          <w:sz w:val="22"/>
          <w:szCs w:val="22"/>
        </w:rPr>
      </w:pPr>
    </w:p>
    <w:p w14:paraId="4AE8D00D" w14:textId="61F8D57B" w:rsidR="004A5025" w:rsidRPr="00ED5F17" w:rsidRDefault="004A5025" w:rsidP="004A5025">
      <w:pPr>
        <w:pStyle w:val="Default"/>
        <w:ind w:left="720"/>
        <w:jc w:val="center"/>
        <w:rPr>
          <w:rFonts w:ascii="Times New Roman" w:hAnsi="Times New Roman" w:cs="Times New Roman"/>
          <w:b/>
          <w:bCs/>
          <w:color w:val="auto"/>
          <w:sz w:val="22"/>
          <w:szCs w:val="22"/>
        </w:rPr>
      </w:pPr>
      <w:r w:rsidRPr="00ED5F17">
        <w:rPr>
          <w:rFonts w:ascii="Times New Roman" w:hAnsi="Times New Roman" w:cs="Times New Roman"/>
          <w:b/>
          <w:bCs/>
          <w:color w:val="auto"/>
          <w:sz w:val="22"/>
          <w:szCs w:val="22"/>
        </w:rPr>
        <w:t>STAGE PLAN</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tblGrid>
      <w:tr w:rsidR="00ED5F17" w:rsidRPr="00ED5F17" w14:paraId="741EC3F9" w14:textId="0CBC6251" w:rsidTr="00BC4B8D">
        <w:trPr>
          <w:trHeight w:val="131"/>
        </w:trPr>
        <w:tc>
          <w:tcPr>
            <w:tcW w:w="1384" w:type="dxa"/>
          </w:tcPr>
          <w:p w14:paraId="7468D0CA" w14:textId="77777777"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DRUMS </w:t>
            </w:r>
          </w:p>
        </w:tc>
        <w:tc>
          <w:tcPr>
            <w:tcW w:w="1559" w:type="dxa"/>
          </w:tcPr>
          <w:p w14:paraId="32147CD1" w14:textId="1B8B5DBA"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CH: 1-11, 21-28, 30-31; AUX: 1-2 + 11; 4 X 230 V</w:t>
            </w:r>
          </w:p>
        </w:tc>
      </w:tr>
      <w:tr w:rsidR="00ED5F17" w:rsidRPr="00ED5F17" w14:paraId="5400C96A" w14:textId="57052B07" w:rsidTr="00BC4B8D">
        <w:trPr>
          <w:trHeight w:val="131"/>
        </w:trPr>
        <w:tc>
          <w:tcPr>
            <w:tcW w:w="1384" w:type="dxa"/>
          </w:tcPr>
          <w:p w14:paraId="5B512B8E" w14:textId="77777777"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lastRenderedPageBreak/>
              <w:t xml:space="preserve">BASS </w:t>
            </w:r>
          </w:p>
        </w:tc>
        <w:tc>
          <w:tcPr>
            <w:tcW w:w="1559" w:type="dxa"/>
          </w:tcPr>
          <w:p w14:paraId="7C5081DB" w14:textId="23A530CA"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CH: 12-13; AUX: 3-4;4X230 V</w:t>
            </w:r>
          </w:p>
        </w:tc>
      </w:tr>
      <w:tr w:rsidR="00ED5F17" w:rsidRPr="00ED5F17" w14:paraId="3BD0BE56" w14:textId="3792B85A" w:rsidTr="00BC4B8D">
        <w:trPr>
          <w:trHeight w:val="131"/>
        </w:trPr>
        <w:tc>
          <w:tcPr>
            <w:tcW w:w="1384" w:type="dxa"/>
          </w:tcPr>
          <w:p w14:paraId="3D3BD7C0" w14:textId="77777777"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GIT </w:t>
            </w:r>
          </w:p>
        </w:tc>
        <w:tc>
          <w:tcPr>
            <w:tcW w:w="1559" w:type="dxa"/>
          </w:tcPr>
          <w:p w14:paraId="12B73009" w14:textId="3981264F"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CH:17-20; AUX: 5-6; 4X 230V</w:t>
            </w:r>
          </w:p>
        </w:tc>
      </w:tr>
      <w:tr w:rsidR="00ED5F17" w:rsidRPr="00ED5F17" w14:paraId="19E236F8" w14:textId="18BA8CDC" w:rsidTr="00BC4B8D">
        <w:trPr>
          <w:trHeight w:val="131"/>
        </w:trPr>
        <w:tc>
          <w:tcPr>
            <w:tcW w:w="1384" w:type="dxa"/>
          </w:tcPr>
          <w:p w14:paraId="5222BE0F" w14:textId="77777777"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KEY </w:t>
            </w:r>
          </w:p>
        </w:tc>
        <w:tc>
          <w:tcPr>
            <w:tcW w:w="1559" w:type="dxa"/>
          </w:tcPr>
          <w:p w14:paraId="47BA8141" w14:textId="7227596A"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CH: 17-20; AUX: 7-8; 5 X 230 V</w:t>
            </w:r>
          </w:p>
        </w:tc>
      </w:tr>
      <w:tr w:rsidR="00ED5F17" w:rsidRPr="00ED5F17" w14:paraId="0299756E" w14:textId="58FD7054" w:rsidTr="00BC4B8D">
        <w:trPr>
          <w:trHeight w:val="131"/>
        </w:trPr>
        <w:tc>
          <w:tcPr>
            <w:tcW w:w="1384" w:type="dxa"/>
          </w:tcPr>
          <w:p w14:paraId="166382B1" w14:textId="77777777"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 xml:space="preserve">VOC </w:t>
            </w:r>
          </w:p>
        </w:tc>
        <w:tc>
          <w:tcPr>
            <w:tcW w:w="1559" w:type="dxa"/>
          </w:tcPr>
          <w:p w14:paraId="0DCB3EEE" w14:textId="4FE8D7C2" w:rsidR="00D3666B" w:rsidRPr="00ED5F17" w:rsidRDefault="00D3666B" w:rsidP="004A5025">
            <w:pPr>
              <w:autoSpaceDE w:val="0"/>
              <w:autoSpaceDN w:val="0"/>
              <w:adjustRightInd w:val="0"/>
              <w:spacing w:after="0" w:line="240" w:lineRule="auto"/>
              <w:rPr>
                <w:rFonts w:ascii="Times New Roman" w:hAnsi="Times New Roman" w:cs="Times New Roman"/>
              </w:rPr>
            </w:pPr>
            <w:r w:rsidRPr="00ED5F17">
              <w:rPr>
                <w:rFonts w:ascii="Times New Roman" w:hAnsi="Times New Roman" w:cs="Times New Roman"/>
              </w:rPr>
              <w:t>CH:29; AUX: 9- 10+ 12</w:t>
            </w:r>
          </w:p>
        </w:tc>
      </w:tr>
    </w:tbl>
    <w:p w14:paraId="2222C2B3" w14:textId="7120B9F2" w:rsidR="004A5025" w:rsidRPr="00ED5F17" w:rsidRDefault="00D3666B" w:rsidP="004A5025">
      <w:pPr>
        <w:pStyle w:val="Default"/>
        <w:ind w:left="720"/>
        <w:jc w:val="center"/>
        <w:rPr>
          <w:rFonts w:ascii="Times New Roman" w:hAnsi="Times New Roman" w:cs="Times New Roman"/>
          <w:b/>
          <w:bCs/>
          <w:color w:val="auto"/>
          <w:sz w:val="22"/>
          <w:szCs w:val="22"/>
        </w:rPr>
      </w:pPr>
      <w:r w:rsidRPr="00ED5F17">
        <w:rPr>
          <w:rFonts w:ascii="Times New Roman" w:hAnsi="Times New Roman" w:cs="Times New Roman"/>
          <w:b/>
          <w:bCs/>
          <w:color w:val="auto"/>
          <w:sz w:val="22"/>
          <w:szCs w:val="22"/>
        </w:rPr>
        <w:t>CH: 33; CH:</w:t>
      </w:r>
      <w:r w:rsidR="001B27B6" w:rsidRPr="00ED5F17">
        <w:rPr>
          <w:rFonts w:ascii="Times New Roman" w:hAnsi="Times New Roman" w:cs="Times New Roman"/>
          <w:b/>
          <w:bCs/>
          <w:color w:val="auto"/>
          <w:sz w:val="22"/>
          <w:szCs w:val="22"/>
        </w:rPr>
        <w:t xml:space="preserve"> 34</w:t>
      </w:r>
    </w:p>
    <w:p w14:paraId="0F8A7333" w14:textId="4D722FC9" w:rsidR="008C4DF4" w:rsidRPr="00ED5F17" w:rsidRDefault="008C4DF4" w:rsidP="004A5025">
      <w:pPr>
        <w:pStyle w:val="Default"/>
        <w:ind w:left="720"/>
        <w:jc w:val="center"/>
        <w:rPr>
          <w:rFonts w:ascii="Times New Roman" w:hAnsi="Times New Roman" w:cs="Times New Roman"/>
          <w:b/>
          <w:bCs/>
          <w:color w:val="auto"/>
          <w:sz w:val="22"/>
          <w:szCs w:val="22"/>
        </w:rPr>
      </w:pPr>
    </w:p>
    <w:p w14:paraId="5C04A673" w14:textId="03474ACD" w:rsidR="008C4DF4" w:rsidRPr="00ED5F17" w:rsidRDefault="008C4DF4" w:rsidP="008C4DF4">
      <w:pPr>
        <w:pStyle w:val="Domynie"/>
        <w:autoSpaceDE/>
        <w:jc w:val="center"/>
        <w:rPr>
          <w:sz w:val="22"/>
          <w:szCs w:val="22"/>
        </w:rPr>
      </w:pPr>
      <w:r w:rsidRPr="00ED5F17">
        <w:rPr>
          <w:b/>
          <w:bCs/>
          <w:kern w:val="1"/>
          <w:sz w:val="22"/>
          <w:szCs w:val="22"/>
          <w:cs/>
          <w:lang w:eastAsia="zh-CN" w:bidi="hi-IN"/>
        </w:rPr>
        <w:t xml:space="preserve">RIDER KONCERTOWY ZESPOŁU </w:t>
      </w:r>
      <w:r w:rsidR="0040005B" w:rsidRPr="00ED5F17">
        <w:rPr>
          <w:b/>
          <w:bCs/>
          <w:kern w:val="1"/>
          <w:sz w:val="22"/>
          <w:szCs w:val="22"/>
          <w:cs/>
          <w:lang w:eastAsia="zh-CN" w:bidi="hi-IN"/>
        </w:rPr>
        <w:t>NR 2</w:t>
      </w:r>
      <w:r w:rsidR="0040005B" w:rsidRPr="00ED5F17">
        <w:rPr>
          <w:rFonts w:cs="Mangal" w:hint="cs"/>
          <w:b/>
          <w:bCs/>
          <w:kern w:val="1"/>
          <w:sz w:val="22"/>
          <w:szCs w:val="22"/>
          <w:cs/>
          <w:lang w:eastAsia="zh-CN" w:bidi="hi-IN"/>
        </w:rPr>
        <w:t xml:space="preserve"> </w:t>
      </w:r>
      <w:r w:rsidRPr="00ED5F17">
        <w:rPr>
          <w:b/>
          <w:bCs/>
          <w:kern w:val="1"/>
          <w:sz w:val="22"/>
          <w:szCs w:val="22"/>
          <w:cs/>
          <w:lang w:eastAsia="zh-CN" w:bidi="hi-IN"/>
        </w:rPr>
        <w:t>DLA DZIECI</w:t>
      </w:r>
    </w:p>
    <w:p w14:paraId="39725FF2" w14:textId="77777777" w:rsidR="008C4DF4" w:rsidRPr="00ED5F17" w:rsidRDefault="008C4DF4" w:rsidP="008C4DF4">
      <w:pPr>
        <w:pStyle w:val="Domynie"/>
        <w:autoSpaceDE/>
        <w:rPr>
          <w:sz w:val="22"/>
          <w:szCs w:val="22"/>
        </w:rPr>
      </w:pPr>
    </w:p>
    <w:p w14:paraId="73D79C68" w14:textId="77777777" w:rsidR="008C4DF4" w:rsidRPr="00ED5F17" w:rsidRDefault="008C4DF4" w:rsidP="008C4DF4">
      <w:pPr>
        <w:pStyle w:val="Domynie"/>
        <w:autoSpaceDE/>
        <w:rPr>
          <w:sz w:val="22"/>
          <w:szCs w:val="22"/>
        </w:rPr>
      </w:pPr>
      <w:r w:rsidRPr="00ED5F17">
        <w:rPr>
          <w:rFonts w:eastAsia="Times New Roman"/>
          <w:b/>
          <w:kern w:val="1"/>
          <w:sz w:val="22"/>
          <w:szCs w:val="22"/>
          <w:lang w:eastAsia="zh-CN" w:bidi="hi-IN"/>
        </w:rPr>
        <w:t>OŚWIETLENIE</w:t>
      </w:r>
    </w:p>
    <w:p w14:paraId="3198254A" w14:textId="77777777" w:rsidR="008C4DF4" w:rsidRPr="00ED5F17" w:rsidRDefault="008C4DF4" w:rsidP="008C4DF4">
      <w:pPr>
        <w:pStyle w:val="Domynie"/>
        <w:numPr>
          <w:ilvl w:val="0"/>
          <w:numId w:val="8"/>
        </w:numPr>
        <w:autoSpaceDE/>
        <w:rPr>
          <w:sz w:val="22"/>
          <w:szCs w:val="22"/>
        </w:rPr>
      </w:pPr>
      <w:r w:rsidRPr="00ED5F17">
        <w:rPr>
          <w:rFonts w:eastAsia="Times New Roman"/>
          <w:kern w:val="1"/>
          <w:sz w:val="22"/>
          <w:szCs w:val="22"/>
          <w:lang w:eastAsia="zh-CN" w:bidi="hi-IN"/>
        </w:rPr>
        <w:t>Światła sceniczne powinny oświetlać postacie w sposób gwarantujący dobrą widoczność w każdym punkcie sceny.</w:t>
      </w:r>
    </w:p>
    <w:p w14:paraId="34DB43C0" w14:textId="77777777" w:rsidR="008C4DF4" w:rsidRPr="00ED5F17" w:rsidRDefault="008C4DF4" w:rsidP="008C4DF4">
      <w:pPr>
        <w:pStyle w:val="Domynie"/>
        <w:numPr>
          <w:ilvl w:val="0"/>
          <w:numId w:val="8"/>
        </w:numPr>
        <w:autoSpaceDE/>
        <w:rPr>
          <w:sz w:val="22"/>
          <w:szCs w:val="22"/>
        </w:rPr>
      </w:pPr>
      <w:r w:rsidRPr="00ED5F17">
        <w:rPr>
          <w:rFonts w:eastAsia="Times New Roman"/>
          <w:kern w:val="1"/>
          <w:sz w:val="22"/>
          <w:szCs w:val="22"/>
          <w:lang w:eastAsia="zh-CN" w:bidi="hi-IN"/>
        </w:rPr>
        <w:t>Reflektory nad sceną nie mogą być umieszczone niżej niż 2,5 metra i nie mogą ograniczać swobodnego ruchu postaci.</w:t>
      </w:r>
    </w:p>
    <w:p w14:paraId="5AC2FB9C" w14:textId="77777777" w:rsidR="008C4DF4" w:rsidRPr="00ED5F17" w:rsidRDefault="008C4DF4" w:rsidP="008C4DF4">
      <w:pPr>
        <w:pStyle w:val="Domynie"/>
        <w:numPr>
          <w:ilvl w:val="0"/>
          <w:numId w:val="8"/>
        </w:numPr>
        <w:autoSpaceDE/>
        <w:rPr>
          <w:sz w:val="22"/>
          <w:szCs w:val="22"/>
        </w:rPr>
      </w:pPr>
      <w:r w:rsidRPr="00ED5F17">
        <w:rPr>
          <w:rFonts w:eastAsia="Times New Roman"/>
          <w:kern w:val="1"/>
          <w:sz w:val="22"/>
          <w:szCs w:val="22"/>
          <w:lang w:eastAsia="zh-CN" w:bidi="hi-IN"/>
        </w:rPr>
        <w:t>Urządzenia oświetleniowe muszą być tak zabezpieczone by nie stanowiły zagrożenia dla zespołu.</w:t>
      </w:r>
    </w:p>
    <w:p w14:paraId="053B67DE" w14:textId="77777777" w:rsidR="008C4DF4" w:rsidRPr="00ED5F17" w:rsidRDefault="008C4DF4" w:rsidP="008C4DF4">
      <w:pPr>
        <w:pStyle w:val="Domynie"/>
        <w:numPr>
          <w:ilvl w:val="0"/>
          <w:numId w:val="8"/>
        </w:numPr>
        <w:autoSpaceDE/>
        <w:rPr>
          <w:sz w:val="22"/>
          <w:szCs w:val="22"/>
        </w:rPr>
      </w:pPr>
      <w:r w:rsidRPr="00ED5F17">
        <w:rPr>
          <w:rFonts w:eastAsia="Times New Roman"/>
          <w:kern w:val="1"/>
          <w:sz w:val="22"/>
          <w:szCs w:val="22"/>
          <w:lang w:eastAsia="zh-CN" w:bidi="hi-IN"/>
        </w:rPr>
        <w:t xml:space="preserve">Zadaszenie nad sceną nie może być niższe niż 2,5 metra. </w:t>
      </w:r>
    </w:p>
    <w:p w14:paraId="530C5B1B" w14:textId="77777777" w:rsidR="008C4DF4" w:rsidRPr="00ED5F17" w:rsidRDefault="008C4DF4" w:rsidP="008C4DF4">
      <w:pPr>
        <w:pStyle w:val="Domynie"/>
        <w:autoSpaceDE/>
        <w:rPr>
          <w:sz w:val="22"/>
          <w:szCs w:val="22"/>
        </w:rPr>
      </w:pPr>
    </w:p>
    <w:p w14:paraId="1C100223" w14:textId="77777777" w:rsidR="008C4DF4" w:rsidRPr="00ED5F17" w:rsidRDefault="008C4DF4" w:rsidP="008C4DF4">
      <w:pPr>
        <w:pStyle w:val="Domynie"/>
        <w:autoSpaceDE/>
        <w:rPr>
          <w:sz w:val="22"/>
          <w:szCs w:val="22"/>
        </w:rPr>
      </w:pPr>
    </w:p>
    <w:p w14:paraId="2D2EBEB3" w14:textId="77777777" w:rsidR="008C4DF4" w:rsidRPr="00ED5F17" w:rsidRDefault="008C4DF4" w:rsidP="008C4DF4">
      <w:pPr>
        <w:pStyle w:val="Domynie"/>
        <w:autoSpaceDE/>
        <w:rPr>
          <w:sz w:val="22"/>
          <w:szCs w:val="22"/>
        </w:rPr>
      </w:pPr>
      <w:r w:rsidRPr="00ED5F17">
        <w:rPr>
          <w:rFonts w:eastAsia="Times New Roman"/>
          <w:b/>
          <w:kern w:val="1"/>
          <w:sz w:val="22"/>
          <w:szCs w:val="22"/>
          <w:lang w:eastAsia="zh-CN" w:bidi="hi-IN"/>
        </w:rPr>
        <w:t>ZASILANIE ELEKTRYCZNE</w:t>
      </w:r>
    </w:p>
    <w:p w14:paraId="7556A587" w14:textId="77777777" w:rsidR="008C4DF4" w:rsidRPr="00ED5F17" w:rsidRDefault="008C4DF4" w:rsidP="008C4DF4">
      <w:pPr>
        <w:pStyle w:val="Domynie"/>
        <w:numPr>
          <w:ilvl w:val="0"/>
          <w:numId w:val="9"/>
        </w:numPr>
        <w:autoSpaceDE/>
        <w:rPr>
          <w:sz w:val="22"/>
          <w:szCs w:val="22"/>
        </w:rPr>
      </w:pPr>
      <w:r w:rsidRPr="00ED5F17">
        <w:rPr>
          <w:rFonts w:eastAsia="Times New Roman"/>
          <w:kern w:val="1"/>
          <w:sz w:val="22"/>
          <w:szCs w:val="22"/>
          <w:lang w:eastAsia="zh-CN" w:bidi="hi-IN"/>
        </w:rPr>
        <w:t>Zasilanie energetyczne dla zespołu - Napięcie: jedna faza 220-240 V, Natężenie – 16 A, Biegun uziemiający – 0 V; Fluktuacja -do 5%.</w:t>
      </w:r>
    </w:p>
    <w:p w14:paraId="18191758" w14:textId="77777777" w:rsidR="008C4DF4" w:rsidRPr="00ED5F17" w:rsidRDefault="008C4DF4" w:rsidP="008C4DF4">
      <w:pPr>
        <w:pStyle w:val="Domynie"/>
        <w:numPr>
          <w:ilvl w:val="0"/>
          <w:numId w:val="9"/>
        </w:numPr>
        <w:autoSpaceDE/>
        <w:rPr>
          <w:sz w:val="22"/>
          <w:szCs w:val="22"/>
        </w:rPr>
      </w:pPr>
      <w:r w:rsidRPr="00ED5F17">
        <w:rPr>
          <w:rFonts w:eastAsia="Times New Roman"/>
          <w:kern w:val="1"/>
          <w:sz w:val="22"/>
          <w:szCs w:val="22"/>
          <w:lang w:eastAsia="zh-CN" w:bidi="hi-IN"/>
        </w:rPr>
        <w:t>Napięcie zasilania elektrycznego musi być stabilne a system zasilający musi być zabezpieczony przed nagłym wyłączeniem.</w:t>
      </w:r>
    </w:p>
    <w:p w14:paraId="15A142A5" w14:textId="77777777" w:rsidR="008C4DF4" w:rsidRPr="00ED5F17" w:rsidRDefault="008C4DF4" w:rsidP="008C4DF4">
      <w:pPr>
        <w:pStyle w:val="Domynie"/>
        <w:numPr>
          <w:ilvl w:val="0"/>
          <w:numId w:val="9"/>
        </w:numPr>
        <w:autoSpaceDE/>
        <w:rPr>
          <w:sz w:val="22"/>
          <w:szCs w:val="22"/>
        </w:rPr>
      </w:pPr>
      <w:r w:rsidRPr="00ED5F17">
        <w:rPr>
          <w:rFonts w:eastAsia="Times New Roman"/>
          <w:kern w:val="1"/>
          <w:sz w:val="22"/>
          <w:szCs w:val="22"/>
          <w:lang w:eastAsia="zh-CN" w:bidi="hi-IN"/>
        </w:rPr>
        <w:t>Wszystkie źródła zasilania sceny muszą posiadać sprawny biegun uziemienia oraz biegun neutralny z uziemieniem gruntowym.</w:t>
      </w:r>
    </w:p>
    <w:p w14:paraId="668665D7" w14:textId="77777777" w:rsidR="008C4DF4" w:rsidRPr="00ED5F17" w:rsidRDefault="008C4DF4" w:rsidP="008C4DF4">
      <w:pPr>
        <w:pStyle w:val="Domynie"/>
        <w:autoSpaceDE/>
        <w:spacing w:after="200" w:line="276" w:lineRule="auto"/>
        <w:rPr>
          <w:sz w:val="22"/>
          <w:szCs w:val="22"/>
        </w:rPr>
      </w:pPr>
    </w:p>
    <w:p w14:paraId="4CFDE842" w14:textId="77777777" w:rsidR="008C4DF4" w:rsidRPr="00ED5F17" w:rsidRDefault="008C4DF4" w:rsidP="008C4DF4">
      <w:pPr>
        <w:pStyle w:val="Domynie"/>
        <w:autoSpaceDE/>
        <w:rPr>
          <w:sz w:val="22"/>
          <w:szCs w:val="22"/>
        </w:rPr>
      </w:pPr>
      <w:r w:rsidRPr="00ED5F17">
        <w:rPr>
          <w:rFonts w:eastAsia="Times New Roman"/>
          <w:b/>
          <w:i/>
          <w:kern w:val="1"/>
          <w:sz w:val="22"/>
          <w:szCs w:val="22"/>
          <w:lang w:eastAsia="zh-CN" w:bidi="hi-IN"/>
        </w:rPr>
        <w:t xml:space="preserve">NAGŁOŚNIENIE  i  </w:t>
      </w:r>
      <w:r w:rsidRPr="00ED5F17">
        <w:rPr>
          <w:rFonts w:eastAsia="Times New Roman"/>
          <w:b/>
          <w:kern w:val="1"/>
          <w:sz w:val="22"/>
          <w:szCs w:val="22"/>
          <w:lang w:eastAsia="zh-CN" w:bidi="hi-IN"/>
        </w:rPr>
        <w:t>USTAWIENIE NA SCENIE</w:t>
      </w:r>
    </w:p>
    <w:p w14:paraId="43C40F2F" w14:textId="77777777" w:rsidR="008C4DF4" w:rsidRPr="00ED5F17" w:rsidRDefault="008C4DF4" w:rsidP="008C4DF4">
      <w:pPr>
        <w:pStyle w:val="Domynie"/>
        <w:autoSpaceDE/>
        <w:rPr>
          <w:sz w:val="22"/>
          <w:szCs w:val="22"/>
        </w:rPr>
      </w:pPr>
    </w:p>
    <w:p w14:paraId="5387446E" w14:textId="77777777" w:rsidR="008C4DF4" w:rsidRPr="00ED5F17" w:rsidRDefault="008C4DF4" w:rsidP="008C4DF4">
      <w:pPr>
        <w:pStyle w:val="Domynie"/>
        <w:autoSpaceDE/>
        <w:rPr>
          <w:sz w:val="22"/>
          <w:szCs w:val="22"/>
        </w:rPr>
      </w:pPr>
      <w:r w:rsidRPr="00ED5F17">
        <w:rPr>
          <w:rFonts w:eastAsia="Times New Roman"/>
          <w:b/>
          <w:kern w:val="1"/>
          <w:sz w:val="22"/>
          <w:szCs w:val="22"/>
          <w:lang w:eastAsia="zh-CN" w:bidi="hi-IN"/>
        </w:rPr>
        <w:t>Minimum 2  monitory dźwiękowe na scenie</w:t>
      </w:r>
      <w:r w:rsidRPr="00ED5F17">
        <w:rPr>
          <w:rFonts w:eastAsia="Times New Roman"/>
          <w:kern w:val="1"/>
          <w:sz w:val="22"/>
          <w:szCs w:val="22"/>
          <w:lang w:eastAsia="zh-CN" w:bidi="hi-IN"/>
        </w:rPr>
        <w:t xml:space="preserve"> </w:t>
      </w:r>
    </w:p>
    <w:p w14:paraId="07591F4F" w14:textId="77777777" w:rsidR="008C4DF4" w:rsidRPr="00ED5F17" w:rsidRDefault="008C4DF4" w:rsidP="008C4DF4">
      <w:pPr>
        <w:pStyle w:val="Domynie"/>
        <w:autoSpaceDE/>
        <w:rPr>
          <w:sz w:val="22"/>
          <w:szCs w:val="22"/>
        </w:rPr>
      </w:pPr>
      <w:r w:rsidRPr="00ED5F17">
        <w:rPr>
          <w:rFonts w:eastAsia="Times New Roman"/>
          <w:kern w:val="1"/>
          <w:sz w:val="22"/>
          <w:szCs w:val="22"/>
          <w:lang w:eastAsia="zh-CN" w:bidi="hi-IN"/>
        </w:rPr>
        <w:t xml:space="preserve">Moc systemu nagłośnieniowego adekwatna do miejsca, w którym odbywa się koncert  </w:t>
      </w:r>
      <w:r w:rsidRPr="00ED5F17">
        <w:rPr>
          <w:rFonts w:eastAsia="Times New Roman"/>
          <w:b/>
          <w:kern w:val="1"/>
          <w:sz w:val="22"/>
          <w:szCs w:val="22"/>
          <w:lang w:eastAsia="zh-CN" w:bidi="hi-IN"/>
        </w:rPr>
        <w:t>min:1000W na stronę</w:t>
      </w:r>
      <w:r w:rsidRPr="00ED5F17">
        <w:rPr>
          <w:b/>
          <w:kern w:val="1"/>
          <w:sz w:val="22"/>
          <w:szCs w:val="22"/>
          <w:lang w:eastAsia="zh-CN" w:bidi="hi-IN"/>
        </w:rPr>
        <w:t>.</w:t>
      </w:r>
    </w:p>
    <w:p w14:paraId="0112CA08" w14:textId="77777777" w:rsidR="008C4DF4" w:rsidRPr="00ED5F17" w:rsidRDefault="008C4DF4" w:rsidP="008C4DF4">
      <w:pPr>
        <w:pStyle w:val="Domynie"/>
        <w:autoSpaceDE/>
        <w:rPr>
          <w:sz w:val="22"/>
          <w:szCs w:val="22"/>
        </w:rPr>
      </w:pPr>
      <w:r w:rsidRPr="00ED5F17">
        <w:rPr>
          <w:rFonts w:eastAsia="Times New Roman"/>
          <w:b/>
          <w:kern w:val="1"/>
          <w:sz w:val="22"/>
          <w:szCs w:val="22"/>
          <w:lang w:eastAsia="zh-CN" w:bidi="hi-IN"/>
        </w:rPr>
        <w:t>Możliwość podłączenia na scenie dwóch playerów:</w:t>
      </w:r>
    </w:p>
    <w:p w14:paraId="48DD4E73" w14:textId="77777777" w:rsidR="008C4DF4" w:rsidRPr="00ED5F17" w:rsidRDefault="008C4DF4" w:rsidP="008C4DF4">
      <w:pPr>
        <w:pStyle w:val="Domynie"/>
        <w:autoSpaceDE/>
        <w:rPr>
          <w:sz w:val="22"/>
          <w:szCs w:val="22"/>
        </w:rPr>
      </w:pPr>
      <w:r w:rsidRPr="00ED5F17">
        <w:rPr>
          <w:b/>
          <w:kern w:val="1"/>
          <w:sz w:val="22"/>
          <w:szCs w:val="22"/>
          <w:lang w:eastAsia="zh-CN" w:bidi="hi-IN"/>
        </w:rPr>
        <w:t xml:space="preserve">Mini Dysk- </w:t>
      </w:r>
      <w:r w:rsidRPr="00ED5F17">
        <w:rPr>
          <w:rFonts w:eastAsia="Times New Roman"/>
          <w:kern w:val="1"/>
          <w:sz w:val="22"/>
          <w:szCs w:val="22"/>
          <w:lang w:eastAsia="zh-CN" w:bidi="hi-IN"/>
        </w:rPr>
        <w:t>dwie linie mono Di-</w:t>
      </w:r>
      <w:proofErr w:type="spellStart"/>
      <w:r w:rsidRPr="00ED5F17">
        <w:rPr>
          <w:rFonts w:eastAsia="Times New Roman"/>
          <w:kern w:val="1"/>
          <w:sz w:val="22"/>
          <w:szCs w:val="22"/>
          <w:lang w:eastAsia="zh-CN" w:bidi="hi-IN"/>
        </w:rPr>
        <w:t>box</w:t>
      </w:r>
      <w:proofErr w:type="spellEnd"/>
    </w:p>
    <w:p w14:paraId="6D177ECC" w14:textId="77777777" w:rsidR="008C4DF4" w:rsidRPr="00ED5F17" w:rsidRDefault="008C4DF4" w:rsidP="008C4DF4">
      <w:pPr>
        <w:pStyle w:val="Domynie"/>
        <w:autoSpaceDE/>
        <w:rPr>
          <w:sz w:val="22"/>
          <w:szCs w:val="22"/>
        </w:rPr>
      </w:pPr>
      <w:r w:rsidRPr="00ED5F17">
        <w:rPr>
          <w:b/>
          <w:kern w:val="1"/>
          <w:sz w:val="22"/>
          <w:szCs w:val="22"/>
          <w:lang w:eastAsia="zh-CN" w:bidi="hi-IN"/>
        </w:rPr>
        <w:t xml:space="preserve">CD Player- </w:t>
      </w:r>
      <w:r w:rsidRPr="00ED5F17">
        <w:rPr>
          <w:rFonts w:eastAsia="Times New Roman"/>
          <w:kern w:val="1"/>
          <w:sz w:val="22"/>
          <w:szCs w:val="22"/>
          <w:lang w:eastAsia="zh-CN" w:bidi="hi-IN"/>
        </w:rPr>
        <w:t>dwie linie mono Di-</w:t>
      </w:r>
      <w:proofErr w:type="spellStart"/>
      <w:r w:rsidRPr="00ED5F17">
        <w:rPr>
          <w:rFonts w:eastAsia="Times New Roman"/>
          <w:kern w:val="1"/>
          <w:sz w:val="22"/>
          <w:szCs w:val="22"/>
          <w:lang w:eastAsia="zh-CN" w:bidi="hi-IN"/>
        </w:rPr>
        <w:t>box</w:t>
      </w:r>
      <w:proofErr w:type="spellEnd"/>
    </w:p>
    <w:p w14:paraId="3968486D" w14:textId="77777777" w:rsidR="008C4DF4" w:rsidRPr="00ED5F17" w:rsidRDefault="008C4DF4" w:rsidP="008C4DF4">
      <w:pPr>
        <w:pStyle w:val="Domynie"/>
        <w:autoSpaceDE/>
        <w:rPr>
          <w:sz w:val="22"/>
          <w:szCs w:val="22"/>
        </w:rPr>
      </w:pPr>
    </w:p>
    <w:p w14:paraId="70AF6239" w14:textId="77777777" w:rsidR="008C4DF4" w:rsidRPr="00ED5F17" w:rsidRDefault="008C4DF4" w:rsidP="008C4DF4">
      <w:pPr>
        <w:pStyle w:val="Domynie"/>
        <w:autoSpaceDE/>
        <w:rPr>
          <w:sz w:val="22"/>
          <w:szCs w:val="22"/>
        </w:rPr>
      </w:pPr>
      <w:r w:rsidRPr="00ED5F17">
        <w:rPr>
          <w:rFonts w:eastAsia="Times New Roman"/>
          <w:b/>
          <w:kern w:val="1"/>
          <w:sz w:val="22"/>
          <w:szCs w:val="22"/>
          <w:lang w:eastAsia="zh-CN" w:bidi="hi-IN"/>
        </w:rPr>
        <w:t>1 mikrofon bezprzewodowy</w:t>
      </w:r>
    </w:p>
    <w:p w14:paraId="135822BD" w14:textId="77777777" w:rsidR="008C4DF4" w:rsidRPr="00ED5F17" w:rsidRDefault="008C4DF4" w:rsidP="008C4DF4">
      <w:pPr>
        <w:pStyle w:val="Domynie"/>
        <w:autoSpaceDE/>
        <w:rPr>
          <w:sz w:val="22"/>
          <w:szCs w:val="22"/>
        </w:rPr>
      </w:pPr>
    </w:p>
    <w:p w14:paraId="37397438" w14:textId="77777777" w:rsidR="008C4DF4" w:rsidRPr="00ED5F17" w:rsidRDefault="008C4DF4" w:rsidP="008C4DF4">
      <w:pPr>
        <w:pStyle w:val="Domynie"/>
        <w:autoSpaceDE/>
        <w:rPr>
          <w:sz w:val="22"/>
          <w:szCs w:val="22"/>
        </w:rPr>
      </w:pPr>
      <w:r w:rsidRPr="00ED5F17">
        <w:rPr>
          <w:rFonts w:eastAsia="Times New Roman"/>
          <w:kern w:val="1"/>
          <w:sz w:val="22"/>
          <w:szCs w:val="22"/>
          <w:lang w:eastAsia="zh-CN" w:bidi="hi-IN"/>
        </w:rPr>
        <w:t>Swobodna przestrzeń sceniczna minimum 4 razy 6 metrów.</w:t>
      </w:r>
    </w:p>
    <w:p w14:paraId="12246AA1" w14:textId="77777777" w:rsidR="008C4DF4" w:rsidRPr="00ED5F17" w:rsidRDefault="008C4DF4" w:rsidP="008C4DF4">
      <w:pPr>
        <w:pStyle w:val="Domynie"/>
        <w:autoSpaceDE/>
        <w:rPr>
          <w:sz w:val="22"/>
          <w:szCs w:val="22"/>
        </w:rPr>
      </w:pPr>
    </w:p>
    <w:p w14:paraId="1A1B572A" w14:textId="77777777" w:rsidR="008C4DF4" w:rsidRPr="00ED5F17" w:rsidRDefault="008C4DF4" w:rsidP="008C4DF4">
      <w:pPr>
        <w:pStyle w:val="Domynie"/>
        <w:autoSpaceDE/>
        <w:rPr>
          <w:sz w:val="22"/>
          <w:szCs w:val="22"/>
        </w:rPr>
      </w:pPr>
      <w:r w:rsidRPr="00ED5F17">
        <w:rPr>
          <w:rFonts w:eastAsia="Times New Roman"/>
          <w:b/>
          <w:i/>
          <w:kern w:val="1"/>
          <w:sz w:val="22"/>
          <w:szCs w:val="22"/>
          <w:lang w:eastAsia="zh-CN" w:bidi="hi-IN"/>
        </w:rPr>
        <w:t>WYMAGANIA ORGANIZACYJNE</w:t>
      </w:r>
    </w:p>
    <w:p w14:paraId="25EBB456" w14:textId="77777777" w:rsidR="008C4DF4" w:rsidRPr="00ED5F17" w:rsidRDefault="008C4DF4" w:rsidP="008C4DF4">
      <w:pPr>
        <w:pStyle w:val="Domynie"/>
        <w:autoSpaceDE/>
        <w:ind w:left="283"/>
        <w:jc w:val="both"/>
        <w:rPr>
          <w:sz w:val="22"/>
          <w:szCs w:val="22"/>
        </w:rPr>
      </w:pPr>
    </w:p>
    <w:p w14:paraId="5E72050E" w14:textId="77777777" w:rsidR="008C4DF4" w:rsidRPr="00ED5F17" w:rsidRDefault="008C4DF4" w:rsidP="008C4DF4">
      <w:pPr>
        <w:pStyle w:val="Domynie"/>
        <w:numPr>
          <w:ilvl w:val="0"/>
          <w:numId w:val="10"/>
        </w:numPr>
        <w:autoSpaceDE/>
        <w:jc w:val="both"/>
        <w:rPr>
          <w:sz w:val="22"/>
          <w:szCs w:val="22"/>
        </w:rPr>
      </w:pPr>
      <w:r w:rsidRPr="00ED5F17">
        <w:rPr>
          <w:rFonts w:eastAsia="Times New Roman"/>
          <w:kern w:val="1"/>
          <w:sz w:val="22"/>
          <w:szCs w:val="22"/>
          <w:lang w:eastAsia="zh-CN" w:bidi="hi-IN"/>
        </w:rPr>
        <w:t>Stworzenie warunków umożliwiających zrealizowanie próby dźwiękowej (minimum 10 minut przed koncertem).</w:t>
      </w:r>
    </w:p>
    <w:p w14:paraId="5738E4AB" w14:textId="77777777" w:rsidR="008C4DF4" w:rsidRPr="00ED5F17" w:rsidRDefault="008C4DF4" w:rsidP="008C4DF4">
      <w:pPr>
        <w:pStyle w:val="Domynie"/>
        <w:numPr>
          <w:ilvl w:val="0"/>
          <w:numId w:val="10"/>
        </w:numPr>
        <w:jc w:val="both"/>
        <w:rPr>
          <w:sz w:val="22"/>
          <w:szCs w:val="22"/>
        </w:rPr>
      </w:pPr>
      <w:r w:rsidRPr="00ED5F17">
        <w:rPr>
          <w:rFonts w:eastAsia="Times New Roman"/>
          <w:kern w:val="1"/>
          <w:sz w:val="22"/>
          <w:szCs w:val="22"/>
          <w:lang w:eastAsia="zh-CN"/>
        </w:rPr>
        <w:t>Udostępnienia Zespołowi, od momentu jego przybycia do obiektu  samodzielnej, czystej garderoby.</w:t>
      </w:r>
    </w:p>
    <w:p w14:paraId="3CA95441" w14:textId="77777777" w:rsidR="008C4DF4" w:rsidRPr="00ED5F17" w:rsidRDefault="008C4DF4" w:rsidP="008C4DF4">
      <w:pPr>
        <w:pStyle w:val="Domynie"/>
        <w:numPr>
          <w:ilvl w:val="0"/>
          <w:numId w:val="10"/>
        </w:numPr>
        <w:jc w:val="both"/>
        <w:rPr>
          <w:sz w:val="22"/>
          <w:szCs w:val="22"/>
        </w:rPr>
      </w:pPr>
      <w:r w:rsidRPr="00ED5F17">
        <w:rPr>
          <w:rFonts w:eastAsia="Times New Roman"/>
          <w:kern w:val="1"/>
          <w:sz w:val="22"/>
          <w:szCs w:val="22"/>
          <w:lang w:eastAsia="zh-CN"/>
        </w:rPr>
        <w:lastRenderedPageBreak/>
        <w:t>Wyposażenia garderoby w: lustro, stosowną ilość krzeseł, stolik, kosz na śmieci, czynne gniazdko elektryczne 230V oraz toalety (lub bezpośredni do nich dostęp) w której znajdą się: mydło, papier toaletowy, ręczniki jednorazowe itp.(garderobę do przebrania się członków zespołu w trakcie trwania koncertu oddalonej nie więcej  niż 20 metrów od sceny).</w:t>
      </w:r>
    </w:p>
    <w:p w14:paraId="47121D2D" w14:textId="77777777" w:rsidR="008C4DF4" w:rsidRPr="00ED5F17" w:rsidRDefault="008C4DF4" w:rsidP="008C4DF4">
      <w:pPr>
        <w:pStyle w:val="Domynie"/>
        <w:numPr>
          <w:ilvl w:val="0"/>
          <w:numId w:val="10"/>
        </w:numPr>
        <w:jc w:val="both"/>
        <w:rPr>
          <w:sz w:val="22"/>
          <w:szCs w:val="22"/>
        </w:rPr>
      </w:pPr>
      <w:r w:rsidRPr="00ED5F17">
        <w:rPr>
          <w:rFonts w:eastAsia="Times New Roman"/>
          <w:kern w:val="1"/>
          <w:sz w:val="22"/>
          <w:szCs w:val="22"/>
          <w:lang w:eastAsia="zh-CN"/>
        </w:rPr>
        <w:t>Zapewnienia profesjonalnej ochrony członków zespołu (agencja ochrony z licencją).</w:t>
      </w:r>
    </w:p>
    <w:p w14:paraId="1CF61FD7" w14:textId="77777777" w:rsidR="008C4DF4" w:rsidRPr="00ED5F17" w:rsidRDefault="008C4DF4" w:rsidP="008C4DF4">
      <w:pPr>
        <w:pStyle w:val="Domynie"/>
        <w:numPr>
          <w:ilvl w:val="0"/>
          <w:numId w:val="10"/>
        </w:numPr>
        <w:jc w:val="both"/>
        <w:rPr>
          <w:sz w:val="22"/>
          <w:szCs w:val="22"/>
        </w:rPr>
      </w:pPr>
      <w:r w:rsidRPr="00ED5F17">
        <w:rPr>
          <w:rFonts w:eastAsia="Times New Roman"/>
          <w:kern w:val="1"/>
          <w:sz w:val="22"/>
          <w:szCs w:val="22"/>
          <w:lang w:eastAsia="zh-CN"/>
        </w:rPr>
        <w:t>Przygotowania w garderobie: gorącej kawy i herbaty, napoi chłodzących - woda mineralna niegazowana, soki ,</w:t>
      </w:r>
      <w:proofErr w:type="spellStart"/>
      <w:r w:rsidRPr="00ED5F17">
        <w:rPr>
          <w:rFonts w:eastAsia="Times New Roman"/>
          <w:kern w:val="1"/>
          <w:sz w:val="22"/>
          <w:szCs w:val="22"/>
          <w:lang w:eastAsia="zh-CN"/>
        </w:rPr>
        <w:t>coca</w:t>
      </w:r>
      <w:proofErr w:type="spellEnd"/>
      <w:r w:rsidRPr="00ED5F17">
        <w:rPr>
          <w:rFonts w:eastAsia="Times New Roman"/>
          <w:kern w:val="1"/>
          <w:sz w:val="22"/>
          <w:szCs w:val="22"/>
          <w:lang w:eastAsia="zh-CN"/>
        </w:rPr>
        <w:t xml:space="preserve"> cola, oraz ciepłego posiłku dla 4 osób.</w:t>
      </w:r>
    </w:p>
    <w:p w14:paraId="29304270" w14:textId="77777777" w:rsidR="008C4DF4" w:rsidRPr="00ED5F17" w:rsidRDefault="008C4DF4" w:rsidP="008C4DF4">
      <w:pPr>
        <w:pStyle w:val="Domynie"/>
        <w:numPr>
          <w:ilvl w:val="0"/>
          <w:numId w:val="10"/>
        </w:numPr>
        <w:jc w:val="both"/>
        <w:rPr>
          <w:sz w:val="22"/>
          <w:szCs w:val="22"/>
        </w:rPr>
      </w:pPr>
      <w:r w:rsidRPr="00ED5F17">
        <w:rPr>
          <w:rFonts w:eastAsia="Times New Roman"/>
          <w:kern w:val="1"/>
          <w:sz w:val="22"/>
          <w:szCs w:val="22"/>
          <w:lang w:eastAsia="zh-CN"/>
        </w:rPr>
        <w:t>Zapewnienia bezpiecznego dojazdu pod scenę oraz bezpiecznego miejsca parkingowego.</w:t>
      </w:r>
    </w:p>
    <w:p w14:paraId="3B719988" w14:textId="77777777" w:rsidR="008C4DF4" w:rsidRPr="00ED5F17" w:rsidRDefault="008C4DF4" w:rsidP="008C4DF4">
      <w:pPr>
        <w:pStyle w:val="Domynie"/>
        <w:autoSpaceDE/>
        <w:jc w:val="both"/>
        <w:rPr>
          <w:sz w:val="22"/>
          <w:szCs w:val="22"/>
        </w:rPr>
      </w:pPr>
    </w:p>
    <w:p w14:paraId="101BBDE4" w14:textId="77777777" w:rsidR="008C4DF4" w:rsidRPr="00ED5F17" w:rsidRDefault="008C4DF4" w:rsidP="008C4DF4">
      <w:pPr>
        <w:pStyle w:val="Domynie"/>
        <w:numPr>
          <w:ilvl w:val="0"/>
          <w:numId w:val="10"/>
        </w:numPr>
        <w:tabs>
          <w:tab w:val="left" w:pos="567"/>
        </w:tabs>
        <w:jc w:val="both"/>
        <w:rPr>
          <w:sz w:val="22"/>
          <w:szCs w:val="22"/>
        </w:rPr>
      </w:pPr>
      <w:r w:rsidRPr="00ED5F17">
        <w:rPr>
          <w:rFonts w:eastAsia="Times New Roman"/>
          <w:kern w:val="1"/>
          <w:sz w:val="22"/>
          <w:szCs w:val="22"/>
          <w:lang w:eastAsia="zh-CN"/>
        </w:rPr>
        <w:t xml:space="preserve">Do garderoby oraz na scenę nie mają wstępu osoby nie będące członkami lub ekipą techniczna Zespołu. Zakaz może jedynie uchylić przedstawiciel Zespołu. </w:t>
      </w:r>
    </w:p>
    <w:p w14:paraId="30A01E11" w14:textId="402BE419" w:rsidR="008C4DF4" w:rsidRPr="00ED5F17" w:rsidRDefault="008C4DF4" w:rsidP="004A5025">
      <w:pPr>
        <w:pStyle w:val="Default"/>
        <w:ind w:left="720"/>
        <w:jc w:val="center"/>
        <w:rPr>
          <w:rFonts w:ascii="Times New Roman" w:hAnsi="Times New Roman" w:cs="Times New Roman"/>
          <w:b/>
          <w:bCs/>
          <w:color w:val="auto"/>
          <w:sz w:val="22"/>
          <w:szCs w:val="22"/>
        </w:rPr>
      </w:pPr>
    </w:p>
    <w:p w14:paraId="6EDA6893" w14:textId="1731558D" w:rsidR="00323DEC" w:rsidRPr="00ED5F17" w:rsidRDefault="00323DEC" w:rsidP="004A5025">
      <w:pPr>
        <w:pStyle w:val="Default"/>
        <w:ind w:left="720"/>
        <w:jc w:val="center"/>
        <w:rPr>
          <w:rFonts w:ascii="Times New Roman" w:hAnsi="Times New Roman" w:cs="Times New Roman"/>
          <w:b/>
          <w:bCs/>
          <w:color w:val="auto"/>
          <w:sz w:val="22"/>
          <w:szCs w:val="22"/>
        </w:rPr>
      </w:pPr>
      <w:r w:rsidRPr="00ED5F17">
        <w:rPr>
          <w:rFonts w:ascii="Times New Roman" w:hAnsi="Times New Roman" w:cs="Times New Roman"/>
          <w:b/>
          <w:bCs/>
          <w:color w:val="auto"/>
          <w:sz w:val="22"/>
          <w:szCs w:val="22"/>
        </w:rPr>
        <w:t>WYMAGANIA TECHNICZNE</w:t>
      </w:r>
      <w:r w:rsidR="0040005B" w:rsidRPr="00ED5F17">
        <w:rPr>
          <w:rFonts w:ascii="Times New Roman" w:hAnsi="Times New Roman" w:cs="Times New Roman"/>
          <w:b/>
          <w:bCs/>
          <w:color w:val="auto"/>
          <w:sz w:val="22"/>
          <w:szCs w:val="22"/>
        </w:rPr>
        <w:t xml:space="preserve"> ZESPOŁU NR 3</w:t>
      </w:r>
    </w:p>
    <w:p w14:paraId="658510C2" w14:textId="77777777" w:rsidR="00C76602" w:rsidRPr="00ED5F17" w:rsidRDefault="00C76602" w:rsidP="004A5025">
      <w:pPr>
        <w:pStyle w:val="Default"/>
        <w:ind w:left="720"/>
        <w:jc w:val="center"/>
        <w:rPr>
          <w:rFonts w:ascii="Times New Roman" w:hAnsi="Times New Roman" w:cs="Times New Roman"/>
          <w:b/>
          <w:bCs/>
          <w:color w:val="auto"/>
          <w:sz w:val="22"/>
          <w:szCs w:val="22"/>
        </w:rPr>
      </w:pPr>
    </w:p>
    <w:p w14:paraId="5A18984C" w14:textId="35824CE4" w:rsidR="00323DEC" w:rsidRPr="00ED5F17" w:rsidRDefault="00323DEC" w:rsidP="00323DEC">
      <w:pPr>
        <w:pStyle w:val="Default"/>
        <w:numPr>
          <w:ilvl w:val="0"/>
          <w:numId w:val="10"/>
        </w:numPr>
        <w:rPr>
          <w:rFonts w:ascii="Times New Roman" w:hAnsi="Times New Roman" w:cs="Times New Roman"/>
          <w:color w:val="auto"/>
          <w:sz w:val="22"/>
          <w:szCs w:val="22"/>
        </w:rPr>
      </w:pPr>
      <w:r w:rsidRPr="00ED5F17">
        <w:rPr>
          <w:rFonts w:ascii="Times New Roman" w:hAnsi="Times New Roman" w:cs="Times New Roman"/>
          <w:color w:val="auto"/>
          <w:sz w:val="22"/>
          <w:szCs w:val="22"/>
        </w:rPr>
        <w:t>- nagłośnienie oraz oświetlenia o mocy adekwatnej do wielkości imprezy i wielkości terenu</w:t>
      </w:r>
    </w:p>
    <w:p w14:paraId="551BE9D6" w14:textId="75723E17" w:rsidR="00323DEC" w:rsidRPr="00ED5F17" w:rsidRDefault="00323DEC" w:rsidP="00323DEC">
      <w:pPr>
        <w:pStyle w:val="Default"/>
        <w:numPr>
          <w:ilvl w:val="0"/>
          <w:numId w:val="10"/>
        </w:numPr>
        <w:rPr>
          <w:rFonts w:ascii="Times New Roman" w:hAnsi="Times New Roman" w:cs="Times New Roman"/>
          <w:color w:val="auto"/>
          <w:sz w:val="22"/>
          <w:szCs w:val="22"/>
        </w:rPr>
      </w:pPr>
      <w:r w:rsidRPr="00ED5F17">
        <w:rPr>
          <w:rFonts w:ascii="Times New Roman" w:hAnsi="Times New Roman" w:cs="Times New Roman"/>
          <w:color w:val="auto"/>
          <w:sz w:val="22"/>
          <w:szCs w:val="22"/>
        </w:rPr>
        <w:t>1 linia stereo typu L/R (wyjście sygnału z odtwarzacza na scenie)</w:t>
      </w:r>
    </w:p>
    <w:p w14:paraId="1E058875" w14:textId="1E9833E2" w:rsidR="00323DEC" w:rsidRPr="00ED5F17" w:rsidRDefault="00323DEC" w:rsidP="00323DEC">
      <w:pPr>
        <w:pStyle w:val="Default"/>
        <w:numPr>
          <w:ilvl w:val="0"/>
          <w:numId w:val="10"/>
        </w:numPr>
        <w:rPr>
          <w:rFonts w:ascii="Times New Roman" w:hAnsi="Times New Roman" w:cs="Times New Roman"/>
          <w:color w:val="auto"/>
          <w:sz w:val="22"/>
          <w:szCs w:val="22"/>
        </w:rPr>
      </w:pPr>
      <w:r w:rsidRPr="00ED5F17">
        <w:rPr>
          <w:rFonts w:ascii="Times New Roman" w:hAnsi="Times New Roman" w:cs="Times New Roman"/>
          <w:color w:val="auto"/>
          <w:sz w:val="22"/>
          <w:szCs w:val="22"/>
        </w:rPr>
        <w:t>1 mikrofon wokalny bezprzewodowy + statyw</w:t>
      </w:r>
    </w:p>
    <w:p w14:paraId="23053FD7" w14:textId="5297E707" w:rsidR="00323DEC" w:rsidRPr="00ED5F17" w:rsidRDefault="00323DEC" w:rsidP="00323DEC">
      <w:pPr>
        <w:pStyle w:val="Default"/>
        <w:numPr>
          <w:ilvl w:val="0"/>
          <w:numId w:val="10"/>
        </w:numPr>
        <w:rPr>
          <w:rFonts w:ascii="Times New Roman" w:hAnsi="Times New Roman" w:cs="Times New Roman"/>
          <w:color w:val="auto"/>
          <w:sz w:val="22"/>
          <w:szCs w:val="22"/>
        </w:rPr>
      </w:pPr>
      <w:r w:rsidRPr="00ED5F17">
        <w:rPr>
          <w:rFonts w:ascii="Times New Roman" w:hAnsi="Times New Roman" w:cs="Times New Roman"/>
          <w:color w:val="auto"/>
          <w:sz w:val="22"/>
          <w:szCs w:val="22"/>
        </w:rPr>
        <w:t xml:space="preserve">Min. 2 x monitory odsłuchowe – </w:t>
      </w:r>
      <w:proofErr w:type="spellStart"/>
      <w:r w:rsidRPr="00ED5F17">
        <w:rPr>
          <w:rFonts w:ascii="Times New Roman" w:hAnsi="Times New Roman" w:cs="Times New Roman"/>
          <w:color w:val="auto"/>
          <w:sz w:val="22"/>
          <w:szCs w:val="22"/>
        </w:rPr>
        <w:t>mfrontalne</w:t>
      </w:r>
      <w:proofErr w:type="spellEnd"/>
      <w:r w:rsidRPr="00ED5F17">
        <w:rPr>
          <w:rFonts w:ascii="Times New Roman" w:hAnsi="Times New Roman" w:cs="Times New Roman"/>
          <w:color w:val="auto"/>
          <w:sz w:val="22"/>
          <w:szCs w:val="22"/>
        </w:rPr>
        <w:t xml:space="preserve"> (klub) lub 4 x monitory odsłuchowe – 2 frontalne oraz po jednym z </w:t>
      </w:r>
      <w:proofErr w:type="spellStart"/>
      <w:r w:rsidRPr="00ED5F17">
        <w:rPr>
          <w:rFonts w:ascii="Times New Roman" w:hAnsi="Times New Roman" w:cs="Times New Roman"/>
          <w:color w:val="auto"/>
          <w:sz w:val="22"/>
          <w:szCs w:val="22"/>
        </w:rPr>
        <w:t>lewj</w:t>
      </w:r>
      <w:proofErr w:type="spellEnd"/>
      <w:r w:rsidRPr="00ED5F17">
        <w:rPr>
          <w:rFonts w:ascii="Times New Roman" w:hAnsi="Times New Roman" w:cs="Times New Roman"/>
          <w:color w:val="auto"/>
          <w:sz w:val="22"/>
          <w:szCs w:val="22"/>
        </w:rPr>
        <w:t xml:space="preserve"> i prawy strony sceny (koncert plenerowy)</w:t>
      </w:r>
    </w:p>
    <w:p w14:paraId="2886CACA" w14:textId="07B68CBE" w:rsidR="00323DEC" w:rsidRPr="00ED5F17" w:rsidRDefault="00323DEC" w:rsidP="00323DEC">
      <w:pPr>
        <w:pStyle w:val="Default"/>
        <w:numPr>
          <w:ilvl w:val="0"/>
          <w:numId w:val="10"/>
        </w:numPr>
        <w:rPr>
          <w:rFonts w:ascii="Times New Roman" w:hAnsi="Times New Roman" w:cs="Times New Roman"/>
          <w:color w:val="auto"/>
          <w:sz w:val="22"/>
          <w:szCs w:val="22"/>
        </w:rPr>
      </w:pPr>
      <w:r w:rsidRPr="00ED5F17">
        <w:rPr>
          <w:rFonts w:ascii="Times New Roman" w:hAnsi="Times New Roman" w:cs="Times New Roman"/>
          <w:color w:val="auto"/>
          <w:sz w:val="22"/>
          <w:szCs w:val="22"/>
        </w:rPr>
        <w:t>Nagłośnienie pieca gitarowego</w:t>
      </w:r>
    </w:p>
    <w:p w14:paraId="01421BE9" w14:textId="564C56B9" w:rsidR="00323DEC" w:rsidRPr="00ED5F17" w:rsidRDefault="00323DEC" w:rsidP="00323DEC">
      <w:pPr>
        <w:pStyle w:val="Default"/>
        <w:numPr>
          <w:ilvl w:val="0"/>
          <w:numId w:val="10"/>
        </w:numPr>
        <w:rPr>
          <w:rFonts w:ascii="Times New Roman" w:hAnsi="Times New Roman" w:cs="Times New Roman"/>
          <w:color w:val="auto"/>
          <w:sz w:val="22"/>
          <w:szCs w:val="22"/>
        </w:rPr>
      </w:pPr>
      <w:r w:rsidRPr="00ED5F17">
        <w:rPr>
          <w:rFonts w:ascii="Times New Roman" w:hAnsi="Times New Roman" w:cs="Times New Roman"/>
          <w:color w:val="auto"/>
          <w:sz w:val="22"/>
          <w:szCs w:val="22"/>
        </w:rPr>
        <w:t>Przedłużacz z napięciem 230V</w:t>
      </w:r>
    </w:p>
    <w:p w14:paraId="49A7E008" w14:textId="0957E4C6" w:rsidR="00323DEC" w:rsidRPr="00ED5F17" w:rsidRDefault="00564F71" w:rsidP="00564F71">
      <w:pPr>
        <w:pStyle w:val="Default"/>
        <w:numPr>
          <w:ilvl w:val="0"/>
          <w:numId w:val="11"/>
        </w:numPr>
        <w:rPr>
          <w:rFonts w:ascii="Times New Roman" w:hAnsi="Times New Roman" w:cs="Times New Roman"/>
          <w:color w:val="auto"/>
          <w:sz w:val="22"/>
          <w:szCs w:val="22"/>
        </w:rPr>
      </w:pPr>
      <w:r w:rsidRPr="00ED5F17">
        <w:rPr>
          <w:rFonts w:ascii="Times New Roman" w:hAnsi="Times New Roman" w:cs="Times New Roman"/>
          <w:color w:val="auto"/>
          <w:sz w:val="22"/>
          <w:szCs w:val="22"/>
        </w:rPr>
        <w:t>Stopa Beta52</w:t>
      </w:r>
    </w:p>
    <w:p w14:paraId="0BF03E0C" w14:textId="5A4DB856" w:rsidR="00564F71" w:rsidRPr="00ED5F17" w:rsidRDefault="00564F71" w:rsidP="00564F71">
      <w:pPr>
        <w:pStyle w:val="Default"/>
        <w:numPr>
          <w:ilvl w:val="0"/>
          <w:numId w:val="11"/>
        </w:numPr>
        <w:rPr>
          <w:rFonts w:ascii="Times New Roman" w:hAnsi="Times New Roman" w:cs="Times New Roman"/>
          <w:color w:val="auto"/>
          <w:sz w:val="22"/>
          <w:szCs w:val="22"/>
        </w:rPr>
      </w:pPr>
      <w:proofErr w:type="spellStart"/>
      <w:r w:rsidRPr="00ED5F17">
        <w:rPr>
          <w:rFonts w:ascii="Times New Roman" w:hAnsi="Times New Roman" w:cs="Times New Roman"/>
          <w:color w:val="auto"/>
          <w:sz w:val="22"/>
          <w:szCs w:val="22"/>
        </w:rPr>
        <w:t>Werebel</w:t>
      </w:r>
      <w:proofErr w:type="spellEnd"/>
      <w:r w:rsidRPr="00ED5F17">
        <w:rPr>
          <w:rFonts w:ascii="Times New Roman" w:hAnsi="Times New Roman" w:cs="Times New Roman"/>
          <w:color w:val="auto"/>
          <w:sz w:val="22"/>
          <w:szCs w:val="22"/>
        </w:rPr>
        <w:t xml:space="preserve"> SM57</w:t>
      </w:r>
    </w:p>
    <w:p w14:paraId="72A58F4F" w14:textId="31F3E665" w:rsidR="00564F71" w:rsidRPr="00ED5F17" w:rsidRDefault="00564F71" w:rsidP="00564F71">
      <w:pPr>
        <w:pStyle w:val="Default"/>
        <w:numPr>
          <w:ilvl w:val="0"/>
          <w:numId w:val="11"/>
        </w:numPr>
        <w:rPr>
          <w:rFonts w:ascii="Times New Roman" w:hAnsi="Times New Roman" w:cs="Times New Roman"/>
          <w:color w:val="auto"/>
          <w:sz w:val="22"/>
          <w:szCs w:val="22"/>
        </w:rPr>
      </w:pPr>
      <w:proofErr w:type="spellStart"/>
      <w:r w:rsidRPr="00ED5F17">
        <w:rPr>
          <w:rFonts w:ascii="Times New Roman" w:hAnsi="Times New Roman" w:cs="Times New Roman"/>
          <w:color w:val="auto"/>
          <w:sz w:val="22"/>
          <w:szCs w:val="22"/>
        </w:rPr>
        <w:t>HiHat</w:t>
      </w:r>
      <w:proofErr w:type="spellEnd"/>
      <w:r w:rsidRPr="00ED5F17">
        <w:rPr>
          <w:rFonts w:ascii="Times New Roman" w:hAnsi="Times New Roman" w:cs="Times New Roman"/>
          <w:color w:val="auto"/>
          <w:sz w:val="22"/>
          <w:szCs w:val="22"/>
        </w:rPr>
        <w:t xml:space="preserve"> SM81</w:t>
      </w:r>
    </w:p>
    <w:p w14:paraId="74DA8D13" w14:textId="3F9A573F" w:rsidR="00564F71" w:rsidRPr="00ED5F17" w:rsidRDefault="00564F71" w:rsidP="00564F71">
      <w:pPr>
        <w:pStyle w:val="Default"/>
        <w:numPr>
          <w:ilvl w:val="0"/>
          <w:numId w:val="11"/>
        </w:numPr>
        <w:rPr>
          <w:rFonts w:ascii="Times New Roman" w:hAnsi="Times New Roman" w:cs="Times New Roman"/>
          <w:color w:val="auto"/>
          <w:sz w:val="22"/>
          <w:szCs w:val="22"/>
        </w:rPr>
      </w:pPr>
      <w:r w:rsidRPr="00ED5F17">
        <w:rPr>
          <w:rFonts w:ascii="Times New Roman" w:hAnsi="Times New Roman" w:cs="Times New Roman"/>
          <w:color w:val="auto"/>
          <w:sz w:val="22"/>
          <w:szCs w:val="22"/>
        </w:rPr>
        <w:t>Tom 1 E604</w:t>
      </w:r>
    </w:p>
    <w:p w14:paraId="1F11D000" w14:textId="15A12099" w:rsidR="00564F71" w:rsidRPr="00ED5F17" w:rsidRDefault="00564F71" w:rsidP="00564F71">
      <w:pPr>
        <w:pStyle w:val="Default"/>
        <w:numPr>
          <w:ilvl w:val="0"/>
          <w:numId w:val="11"/>
        </w:numPr>
        <w:rPr>
          <w:rFonts w:ascii="Times New Roman" w:hAnsi="Times New Roman" w:cs="Times New Roman"/>
          <w:color w:val="auto"/>
          <w:sz w:val="22"/>
          <w:szCs w:val="22"/>
        </w:rPr>
      </w:pPr>
      <w:proofErr w:type="spellStart"/>
      <w:r w:rsidRPr="00ED5F17">
        <w:rPr>
          <w:rFonts w:ascii="Times New Roman" w:hAnsi="Times New Roman" w:cs="Times New Roman"/>
          <w:color w:val="auto"/>
          <w:sz w:val="22"/>
          <w:szCs w:val="22"/>
        </w:rPr>
        <w:t>Floor</w:t>
      </w:r>
      <w:proofErr w:type="spellEnd"/>
      <w:r w:rsidRPr="00ED5F17">
        <w:rPr>
          <w:rFonts w:ascii="Times New Roman" w:hAnsi="Times New Roman" w:cs="Times New Roman"/>
          <w:color w:val="auto"/>
          <w:sz w:val="22"/>
          <w:szCs w:val="22"/>
        </w:rPr>
        <w:t xml:space="preserve"> Tom E604</w:t>
      </w:r>
    </w:p>
    <w:p w14:paraId="616C3E5C" w14:textId="6D37A2E4" w:rsidR="00564F71" w:rsidRPr="00ED5F17" w:rsidRDefault="00564F71" w:rsidP="00564F71">
      <w:pPr>
        <w:pStyle w:val="Default"/>
        <w:numPr>
          <w:ilvl w:val="0"/>
          <w:numId w:val="11"/>
        </w:numPr>
        <w:rPr>
          <w:rFonts w:ascii="Times New Roman" w:hAnsi="Times New Roman" w:cs="Times New Roman"/>
          <w:color w:val="auto"/>
          <w:sz w:val="22"/>
          <w:szCs w:val="22"/>
        </w:rPr>
      </w:pPr>
      <w:proofErr w:type="spellStart"/>
      <w:r w:rsidRPr="00ED5F17">
        <w:rPr>
          <w:rFonts w:ascii="Times New Roman" w:hAnsi="Times New Roman" w:cs="Times New Roman"/>
          <w:color w:val="auto"/>
          <w:sz w:val="22"/>
          <w:szCs w:val="22"/>
        </w:rPr>
        <w:t>Overhead</w:t>
      </w:r>
      <w:proofErr w:type="spellEnd"/>
      <w:r w:rsidRPr="00ED5F17">
        <w:rPr>
          <w:rFonts w:ascii="Times New Roman" w:hAnsi="Times New Roman" w:cs="Times New Roman"/>
          <w:color w:val="auto"/>
          <w:sz w:val="22"/>
          <w:szCs w:val="22"/>
        </w:rPr>
        <w:t xml:space="preserve"> L (</w:t>
      </w:r>
      <w:proofErr w:type="spellStart"/>
      <w:r w:rsidRPr="00ED5F17">
        <w:rPr>
          <w:rFonts w:ascii="Times New Roman" w:hAnsi="Times New Roman" w:cs="Times New Roman"/>
          <w:color w:val="auto"/>
          <w:sz w:val="22"/>
          <w:szCs w:val="22"/>
        </w:rPr>
        <w:t>ride</w:t>
      </w:r>
      <w:proofErr w:type="spellEnd"/>
      <w:r w:rsidRPr="00ED5F17">
        <w:rPr>
          <w:rFonts w:ascii="Times New Roman" w:hAnsi="Times New Roman" w:cs="Times New Roman"/>
          <w:color w:val="auto"/>
          <w:sz w:val="22"/>
          <w:szCs w:val="22"/>
        </w:rPr>
        <w:t>) AKG C414/3</w:t>
      </w:r>
    </w:p>
    <w:p w14:paraId="0A710243" w14:textId="7757AD5B" w:rsidR="00564F71" w:rsidRPr="00ED5F17" w:rsidRDefault="00564F71" w:rsidP="00564F71">
      <w:pPr>
        <w:pStyle w:val="Default"/>
        <w:numPr>
          <w:ilvl w:val="0"/>
          <w:numId w:val="11"/>
        </w:numPr>
        <w:rPr>
          <w:rFonts w:ascii="Times New Roman" w:hAnsi="Times New Roman" w:cs="Times New Roman"/>
          <w:color w:val="auto"/>
          <w:sz w:val="22"/>
          <w:szCs w:val="22"/>
        </w:rPr>
      </w:pPr>
      <w:proofErr w:type="spellStart"/>
      <w:r w:rsidRPr="00ED5F17">
        <w:rPr>
          <w:rFonts w:ascii="Times New Roman" w:hAnsi="Times New Roman" w:cs="Times New Roman"/>
          <w:color w:val="auto"/>
          <w:sz w:val="22"/>
          <w:szCs w:val="22"/>
        </w:rPr>
        <w:t>Overhead</w:t>
      </w:r>
      <w:proofErr w:type="spellEnd"/>
      <w:r w:rsidRPr="00ED5F17">
        <w:rPr>
          <w:rFonts w:ascii="Times New Roman" w:hAnsi="Times New Roman" w:cs="Times New Roman"/>
          <w:color w:val="auto"/>
          <w:sz w:val="22"/>
          <w:szCs w:val="22"/>
        </w:rPr>
        <w:t xml:space="preserve"> RAKG C414/3</w:t>
      </w:r>
    </w:p>
    <w:p w14:paraId="79A26EC5" w14:textId="759B81AD" w:rsidR="00564F71" w:rsidRPr="00ED5F17" w:rsidRDefault="00564F71" w:rsidP="00564F71">
      <w:pPr>
        <w:pStyle w:val="Default"/>
        <w:numPr>
          <w:ilvl w:val="0"/>
          <w:numId w:val="11"/>
        </w:numPr>
        <w:rPr>
          <w:rFonts w:ascii="Times New Roman" w:hAnsi="Times New Roman" w:cs="Times New Roman"/>
          <w:color w:val="auto"/>
          <w:sz w:val="22"/>
          <w:szCs w:val="22"/>
        </w:rPr>
      </w:pPr>
      <w:proofErr w:type="spellStart"/>
      <w:r w:rsidRPr="00ED5F17">
        <w:rPr>
          <w:rFonts w:ascii="Times New Roman" w:hAnsi="Times New Roman" w:cs="Times New Roman"/>
          <w:color w:val="auto"/>
          <w:sz w:val="22"/>
          <w:szCs w:val="22"/>
        </w:rPr>
        <w:t>Drumfill</w:t>
      </w:r>
      <w:proofErr w:type="spellEnd"/>
      <w:r w:rsidRPr="00ED5F17">
        <w:rPr>
          <w:rFonts w:ascii="Times New Roman" w:hAnsi="Times New Roman" w:cs="Times New Roman"/>
          <w:color w:val="auto"/>
          <w:sz w:val="22"/>
          <w:szCs w:val="22"/>
        </w:rPr>
        <w:t>/odsłuch dla perkusisty</w:t>
      </w:r>
    </w:p>
    <w:p w14:paraId="69CAC6D3" w14:textId="66789B5E" w:rsidR="00564F71" w:rsidRPr="00ED5F17" w:rsidRDefault="00564F71" w:rsidP="00564F71">
      <w:pPr>
        <w:pStyle w:val="Default"/>
        <w:numPr>
          <w:ilvl w:val="0"/>
          <w:numId w:val="11"/>
        </w:numPr>
        <w:rPr>
          <w:rFonts w:ascii="Times New Roman" w:hAnsi="Times New Roman" w:cs="Times New Roman"/>
          <w:color w:val="auto"/>
          <w:sz w:val="22"/>
          <w:szCs w:val="22"/>
        </w:rPr>
      </w:pPr>
      <w:r w:rsidRPr="00ED5F17">
        <w:rPr>
          <w:rFonts w:ascii="Times New Roman" w:hAnsi="Times New Roman" w:cs="Times New Roman"/>
          <w:color w:val="auto"/>
          <w:sz w:val="22"/>
          <w:szCs w:val="22"/>
        </w:rPr>
        <w:t>Podest perkusyjny 3m x 2m</w:t>
      </w:r>
    </w:p>
    <w:sectPr w:rsidR="00564F71" w:rsidRPr="00ED5F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0A9C" w14:textId="77777777" w:rsidR="00C418B2" w:rsidRDefault="00C418B2" w:rsidP="0007251D">
      <w:pPr>
        <w:spacing w:after="0" w:line="240" w:lineRule="auto"/>
      </w:pPr>
      <w:r>
        <w:separator/>
      </w:r>
    </w:p>
  </w:endnote>
  <w:endnote w:type="continuationSeparator" w:id="0">
    <w:p w14:paraId="1148CE32" w14:textId="77777777" w:rsidR="00C418B2" w:rsidRDefault="00C418B2" w:rsidP="0007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3B0D" w14:textId="77777777" w:rsidR="00C418B2" w:rsidRDefault="00C418B2" w:rsidP="0007251D">
      <w:pPr>
        <w:spacing w:after="0" w:line="240" w:lineRule="auto"/>
      </w:pPr>
      <w:r>
        <w:separator/>
      </w:r>
    </w:p>
  </w:footnote>
  <w:footnote w:type="continuationSeparator" w:id="0">
    <w:p w14:paraId="26823A7E" w14:textId="77777777" w:rsidR="00C418B2" w:rsidRDefault="00C418B2" w:rsidP="0007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7136" w14:textId="77777777" w:rsidR="0007251D" w:rsidRPr="0007251D" w:rsidRDefault="0007251D" w:rsidP="0007251D">
    <w:pPr>
      <w:suppressAutoHyphens/>
      <w:spacing w:after="0"/>
      <w:rPr>
        <w:rFonts w:ascii="Times New Roman" w:eastAsia="Times New Roman" w:hAnsi="Times New Roman" w:cs="Times New Roman"/>
        <w:sz w:val="20"/>
        <w:szCs w:val="20"/>
        <w:lang w:eastAsia="zh-CN"/>
      </w:rPr>
    </w:pPr>
    <w:r w:rsidRPr="0007251D">
      <w:rPr>
        <w:rFonts w:ascii="Times New Roman" w:eastAsia="Calibri" w:hAnsi="Times New Roman" w:cs="Times New Roman"/>
        <w:noProof/>
        <w:sz w:val="20"/>
        <w:szCs w:val="20"/>
        <w:lang w:eastAsia="pl-PL"/>
      </w:rPr>
      <w:drawing>
        <wp:anchor distT="0" distB="0" distL="114300" distR="114300" simplePos="0" relativeHeight="251659264" behindDoc="1" locked="0" layoutInCell="1" allowOverlap="1" wp14:anchorId="0FFF0C9F" wp14:editId="4693E7BC">
          <wp:simplePos x="0" y="0"/>
          <wp:positionH relativeFrom="margin">
            <wp:posOffset>4054475</wp:posOffset>
          </wp:positionH>
          <wp:positionV relativeFrom="paragraph">
            <wp:posOffset>-151765</wp:posOffset>
          </wp:positionV>
          <wp:extent cx="1971675" cy="504825"/>
          <wp:effectExtent l="0" t="0" r="9525" b="9525"/>
          <wp:wrapTight wrapText="bothSides">
            <wp:wrapPolygon edited="0">
              <wp:start x="0" y="0"/>
              <wp:lineTo x="0" y="21192"/>
              <wp:lineTo x="21496" y="21192"/>
              <wp:lineTo x="21496"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51D">
      <w:rPr>
        <w:rFonts w:ascii="Times New Roman" w:eastAsia="Times New Roman" w:hAnsi="Times New Roman" w:cs="Times New Roman"/>
        <w:sz w:val="20"/>
        <w:szCs w:val="20"/>
        <w:lang w:eastAsia="zh-CN"/>
      </w:rPr>
      <w:t xml:space="preserve">Projekt </w:t>
    </w:r>
    <w:r w:rsidRPr="0007251D">
      <w:rPr>
        <w:rFonts w:ascii="Times New Roman" w:eastAsia="Times New Roman" w:hAnsi="Times New Roman" w:cs="Times New Roman"/>
        <w:b/>
        <w:sz w:val="20"/>
        <w:szCs w:val="20"/>
        <w:lang w:eastAsia="zh-CN"/>
      </w:rPr>
      <w:t xml:space="preserve">„Utworzenie centrów technologii </w:t>
    </w:r>
    <w:proofErr w:type="spellStart"/>
    <w:r w:rsidRPr="0007251D">
      <w:rPr>
        <w:rFonts w:ascii="Times New Roman" w:eastAsia="Times New Roman" w:hAnsi="Times New Roman" w:cs="Times New Roman"/>
        <w:b/>
        <w:sz w:val="20"/>
        <w:szCs w:val="20"/>
        <w:lang w:eastAsia="zh-CN"/>
      </w:rPr>
      <w:t>informacyjno</w:t>
    </w:r>
    <w:proofErr w:type="spellEnd"/>
    <w:r w:rsidRPr="0007251D">
      <w:rPr>
        <w:rFonts w:ascii="Times New Roman" w:eastAsia="Times New Roman" w:hAnsi="Times New Roman" w:cs="Times New Roman"/>
        <w:b/>
        <w:sz w:val="20"/>
        <w:szCs w:val="20"/>
        <w:lang w:eastAsia="zh-CN"/>
      </w:rPr>
      <w:t xml:space="preserve"> – komunikacyjnych i edukacji w Ostrołęce i Mastach” </w:t>
    </w:r>
    <w:r w:rsidRPr="0007251D">
      <w:rPr>
        <w:rFonts w:ascii="Times New Roman" w:eastAsia="Calibri" w:hAnsi="Times New Roman" w:cs="Times New Roman"/>
        <w:sz w:val="20"/>
        <w:szCs w:val="20"/>
      </w:rPr>
      <w:t>PLBU.02.02.00-14-0594/17-03</w:t>
    </w:r>
  </w:p>
  <w:p w14:paraId="2A8A105B" w14:textId="77777777" w:rsidR="0007251D" w:rsidRDefault="000725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2DC"/>
    <w:multiLevelType w:val="hybridMultilevel"/>
    <w:tmpl w:val="70307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A7ECB"/>
    <w:multiLevelType w:val="hybridMultilevel"/>
    <w:tmpl w:val="A89C0E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A73EE"/>
    <w:multiLevelType w:val="hybridMultilevel"/>
    <w:tmpl w:val="84F08910"/>
    <w:lvl w:ilvl="0" w:tplc="98244B5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7D1E4D"/>
    <w:multiLevelType w:val="hybridMultilevel"/>
    <w:tmpl w:val="D2303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FD04F0"/>
    <w:multiLevelType w:val="hybridMultilevel"/>
    <w:tmpl w:val="62E69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7B2A7D"/>
    <w:multiLevelType w:val="hybridMultilevel"/>
    <w:tmpl w:val="12A24B2E"/>
    <w:lvl w:ilvl="0" w:tplc="E1BA1A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32A760C"/>
    <w:multiLevelType w:val="hybridMultilevel"/>
    <w:tmpl w:val="14D6D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712788"/>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994AB4"/>
    <w:multiLevelType w:val="hybridMultilevel"/>
    <w:tmpl w:val="5D308CB6"/>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76ED3A59"/>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F761C34"/>
    <w:multiLevelType w:val="hybridMultilevel"/>
    <w:tmpl w:val="5136E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10"/>
  </w:num>
  <w:num w:numId="6">
    <w:abstractNumId w:val="4"/>
  </w:num>
  <w:num w:numId="7">
    <w:abstractNumId w:val="0"/>
  </w:num>
  <w:num w:numId="8">
    <w:abstractNumId w:val="9"/>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31E"/>
    <w:rsid w:val="0007251D"/>
    <w:rsid w:val="001B27B6"/>
    <w:rsid w:val="00323DEC"/>
    <w:rsid w:val="0040005B"/>
    <w:rsid w:val="004A5025"/>
    <w:rsid w:val="00564F71"/>
    <w:rsid w:val="008C4DF4"/>
    <w:rsid w:val="00982F29"/>
    <w:rsid w:val="00BB482D"/>
    <w:rsid w:val="00BC4B8D"/>
    <w:rsid w:val="00C418B2"/>
    <w:rsid w:val="00C5531E"/>
    <w:rsid w:val="00C76602"/>
    <w:rsid w:val="00D3666B"/>
    <w:rsid w:val="00ED5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1BE8"/>
  <w15:chartTrackingRefBased/>
  <w15:docId w15:val="{BC4DAE1F-DBAD-4A16-BC3C-C74AC5F4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5531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0725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51D"/>
  </w:style>
  <w:style w:type="paragraph" w:styleId="Stopka">
    <w:name w:val="footer"/>
    <w:basedOn w:val="Normalny"/>
    <w:link w:val="StopkaZnak"/>
    <w:uiPriority w:val="99"/>
    <w:unhideWhenUsed/>
    <w:rsid w:val="000725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51D"/>
  </w:style>
  <w:style w:type="paragraph" w:customStyle="1" w:styleId="Domynie">
    <w:name w:val="Domy徑nie"/>
    <w:rsid w:val="008C4DF4"/>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8904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Olczak</dc:creator>
  <cp:keywords/>
  <dc:description/>
  <cp:lastModifiedBy>Jolanta Olczak</cp:lastModifiedBy>
  <cp:revision>2</cp:revision>
  <dcterms:created xsi:type="dcterms:W3CDTF">2022-07-26T06:07:00Z</dcterms:created>
  <dcterms:modified xsi:type="dcterms:W3CDTF">2022-07-26T06:07:00Z</dcterms:modified>
</cp:coreProperties>
</file>