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42" w:rsidRPr="00DA43F8" w:rsidRDefault="003C5842" w:rsidP="001C0984">
      <w:pPr>
        <w:pStyle w:val="Tekstpodstawowy"/>
        <w:spacing w:before="180"/>
        <w:rPr>
          <w:rFonts w:asciiTheme="minorHAnsi" w:hAnsiTheme="minorHAnsi" w:cstheme="minorHAnsi"/>
          <w:i/>
          <w:sz w:val="22"/>
          <w:szCs w:val="22"/>
        </w:rPr>
      </w:pPr>
    </w:p>
    <w:p w:rsidR="00EE30D4" w:rsidRPr="00DA43F8" w:rsidRDefault="00EE30D4" w:rsidP="001C098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bookmarkStart w:id="0" w:name="_Hlk145943123"/>
      <w:r w:rsidRPr="00DA43F8">
        <w:rPr>
          <w:rFonts w:asciiTheme="minorHAnsi" w:hAnsiTheme="minorHAnsi" w:cstheme="minorHAnsi"/>
          <w:b/>
          <w:color w:val="000000"/>
          <w:u w:val="single"/>
        </w:rPr>
        <w:t>OGŁOSZENIE O NABORZE NA PARTNERA DO PROJEKTU</w:t>
      </w:r>
    </w:p>
    <w:p w:rsidR="00EE30D4" w:rsidRPr="00DA43F8" w:rsidRDefault="00EE30D4" w:rsidP="001C0984">
      <w:pPr>
        <w:jc w:val="center"/>
        <w:rPr>
          <w:rFonts w:asciiTheme="minorHAnsi" w:hAnsiTheme="minorHAnsi" w:cstheme="minorHAnsi"/>
          <w:b/>
          <w:color w:val="000000"/>
        </w:rPr>
      </w:pPr>
    </w:p>
    <w:bookmarkEnd w:id="0"/>
    <w:p w:rsidR="00EE30D4" w:rsidRPr="00DA43F8" w:rsidRDefault="00EE30D4" w:rsidP="001C0984">
      <w:pPr>
        <w:rPr>
          <w:rFonts w:asciiTheme="minorHAnsi" w:hAnsiTheme="minorHAnsi" w:cstheme="minorHAnsi"/>
          <w:b/>
          <w:color w:val="000000"/>
        </w:rPr>
      </w:pPr>
    </w:p>
    <w:p w:rsidR="00EE30D4" w:rsidRPr="00DA43F8" w:rsidRDefault="00EE30D4" w:rsidP="001C0984">
      <w:pPr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I. Ogłoszenie o naborze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bookmarkStart w:id="1" w:name="_Hlk198623452"/>
      <w:r w:rsidRPr="00DA43F8">
        <w:rPr>
          <w:rFonts w:asciiTheme="minorHAnsi" w:hAnsiTheme="minorHAnsi" w:cstheme="minorHAnsi"/>
          <w:bCs/>
        </w:rPr>
        <w:t xml:space="preserve">Miasto Ostrołęka </w:t>
      </w:r>
      <w:bookmarkEnd w:id="1"/>
      <w:r w:rsidRPr="00DA43F8">
        <w:rPr>
          <w:rFonts w:asciiTheme="minorHAnsi" w:hAnsiTheme="minorHAnsi" w:cstheme="minorHAnsi"/>
          <w:bCs/>
          <w:color w:val="000000"/>
        </w:rPr>
        <w:t xml:space="preserve">na podstawie art. 39 Ustawy z dnia 28 kwietnia 2022 r. o zasadach realizacji zadań finansowanych ze środków europejskich w perspektywie finansowej 2021-2027 (Dz. U. z 2022, poz. 1079 z </w:t>
      </w:r>
      <w:proofErr w:type="spellStart"/>
      <w:r w:rsidRPr="00DA43F8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Pr="00DA43F8">
        <w:rPr>
          <w:rFonts w:asciiTheme="minorHAnsi" w:hAnsiTheme="minorHAnsi" w:cstheme="minorHAnsi"/>
          <w:bCs/>
          <w:color w:val="000000"/>
        </w:rPr>
        <w:t xml:space="preserve">. zm.) ogłasza otwarty </w:t>
      </w:r>
      <w:bookmarkStart w:id="2" w:name="_Hlk145942839"/>
      <w:r w:rsidRPr="00DA43F8">
        <w:rPr>
          <w:rFonts w:asciiTheme="minorHAnsi" w:hAnsiTheme="minorHAnsi" w:cstheme="minorHAnsi"/>
          <w:bCs/>
          <w:color w:val="000000"/>
        </w:rPr>
        <w:t>nabór na Partnera w celu wspólnej realizacji projektu w ramach Priorytetu III Programu Fundusze Europejskie dla Rozwoju Społecznego, Działanie 03.03 „Systemowa poprawa dostępności”, typ projektu „Animacja i wdrażanie dostępności w podmiotach publicznych, w tym JST” (konkurs nr FERS.03.03-IZ.00-001/25).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</w:p>
    <w:bookmarkEnd w:id="2"/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II. Planowany okres realizacji projektu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r w:rsidRPr="00DA43F8">
        <w:rPr>
          <w:rFonts w:asciiTheme="minorHAnsi" w:hAnsiTheme="minorHAnsi" w:cstheme="minorHAnsi"/>
          <w:bCs/>
          <w:color w:val="000000"/>
        </w:rPr>
        <w:t>Zgodny z wytycznymi naboru konkursu – maksymalny okres realizacji projektu wynosi 36 miesięcy.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t>III. Cel Partnerstwa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bCs/>
          <w:color w:val="000000"/>
        </w:rPr>
      </w:pPr>
      <w:r w:rsidRPr="00DA43F8">
        <w:rPr>
          <w:rFonts w:asciiTheme="minorHAnsi" w:hAnsiTheme="minorHAnsi" w:cstheme="minorHAnsi"/>
        </w:rPr>
        <w:t xml:space="preserve">Partnerstwo zawiązuje się w celu wspólnego przygotowania i realizacji projektu w ramach </w:t>
      </w:r>
      <w:bookmarkStart w:id="3" w:name="_Hlk145939860"/>
      <w:r w:rsidRPr="00DA43F8">
        <w:rPr>
          <w:rFonts w:asciiTheme="minorHAnsi" w:hAnsiTheme="minorHAnsi" w:cstheme="minorHAnsi"/>
          <w:bCs/>
          <w:color w:val="000000"/>
        </w:rPr>
        <w:t>konkursu nr FERS.03.03-IZ.00-001/25. Celem konkursu jest poprawa dostępności usług oferowanych przez pływalnie, w szczególności zajęć ruchowych w wodzie dla osób ze szczególnymi potrzebami.</w:t>
      </w:r>
    </w:p>
    <w:bookmarkEnd w:id="3"/>
    <w:p w:rsidR="00EE30D4" w:rsidRPr="00DA43F8" w:rsidRDefault="00EE30D4" w:rsidP="001C0984">
      <w:pPr>
        <w:jc w:val="both"/>
        <w:rPr>
          <w:rFonts w:asciiTheme="minorHAnsi" w:eastAsia="Arial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>IV. Podstawowe informacje o planowanym projekcie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Projekt będzie realizowany przez </w:t>
      </w:r>
      <w:r w:rsidRPr="00DA43F8">
        <w:rPr>
          <w:rFonts w:asciiTheme="minorHAnsi" w:hAnsiTheme="minorHAnsi" w:cstheme="minorHAnsi"/>
          <w:bCs/>
        </w:rPr>
        <w:t xml:space="preserve">Miasto Ostrołęka </w:t>
      </w:r>
      <w:r w:rsidRPr="00DA43F8">
        <w:rPr>
          <w:rFonts w:asciiTheme="minorHAnsi" w:hAnsiTheme="minorHAnsi" w:cstheme="minorHAnsi"/>
        </w:rPr>
        <w:t>(Partner wiodący w projekcie).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Działania w projekcie obejmą co najmniej: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Przeprowadzenie diagnozy potrzeb grupy docelowej w zakresie usług na pływalni,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Audyt ex </w:t>
      </w:r>
      <w:proofErr w:type="spellStart"/>
      <w:r w:rsidRPr="00DA43F8">
        <w:rPr>
          <w:rFonts w:asciiTheme="minorHAnsi" w:hAnsiTheme="minorHAnsi" w:cstheme="minorHAnsi"/>
        </w:rPr>
        <w:t>ante</w:t>
      </w:r>
      <w:proofErr w:type="spellEnd"/>
      <w:r w:rsidRPr="00DA43F8">
        <w:rPr>
          <w:rFonts w:asciiTheme="minorHAnsi" w:hAnsiTheme="minorHAnsi" w:cstheme="minorHAnsi"/>
        </w:rPr>
        <w:t xml:space="preserve"> i ex post dostępności architektonicznej, informacyjno-komunikacyjnej oraz cyfrowej pływalni pod kątem zgodności ze Standardami Dostępnej Pływalni,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Pozyskanie sprzętu i infrastruktury oraz adaptację (prace remontowo-wykończeniowe) niezbędne do zapewnienia dostępności obiektu lub obiektów pływalni dla osób ze szczególnymi potrzebami,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Przeprowadzenie akcji informacyjnej skierowanej do osób ze szczególnymi potrzebami i ich opiekunów w zakresie oferty zajęć,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działań szkoleniowych dla osób prowadzących zajęcia oraz osób pracujących na pływalniach samorządowych z zakresu obsługi klienta ze szczególnymi potrzebami,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działań doradczych z zakresu zwiększenia dostępności architektonicznej, informacyjno-komunikacyjnej oraz cyfrowej dla kadry zarządzającej pływalniami samorządowymi,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Organizację i przeprowadzenie zajęć na pływalni dla osób ze szczególnymi potrzebami.</w:t>
      </w:r>
    </w:p>
    <w:p w:rsidR="00EE30D4" w:rsidRPr="00DA43F8" w:rsidRDefault="00EE30D4" w:rsidP="001C0984">
      <w:pPr>
        <w:pStyle w:val="Akapitzlist"/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>V. Zakres zadań partnerstwa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Szczegółowy zakres działań i opis zadań Partnera będzie wskazany we wniosku o dofinansowanie projektu, który będzie złożony w ramach ww. konkursu.</w:t>
      </w:r>
    </w:p>
    <w:p w:rsidR="00BD156F" w:rsidRPr="00DA43F8" w:rsidRDefault="00BD156F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Zamawiający zastrzega, że szczegółowy zakres projektu ustalony zostanie na etapie jego przygotowania i może obejmować wyłącznie działania zgodnie z potrzebami określonymi na etapie diagnozy sytuacji problemowej.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Partner Wiodący zawrze porozumienie/umowę partnerską z wyłonionym Partnerem.</w:t>
      </w: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b/>
          <w:bCs/>
          <w:kern w:val="2"/>
        </w:rPr>
      </w:pP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b/>
          <w:bCs/>
          <w:kern w:val="2"/>
        </w:rPr>
        <w:t xml:space="preserve">Uwaga: </w:t>
      </w:r>
      <w:r w:rsidRPr="00DA43F8">
        <w:rPr>
          <w:rFonts w:asciiTheme="minorHAnsi" w:eastAsia="Calibri" w:hAnsiTheme="minorHAnsi" w:cstheme="minorHAnsi"/>
          <w:kern w:val="2"/>
        </w:rPr>
        <w:t>ostateczny zakres działań Partnera zostanie ustalony podczas wspólnego przygotowania projektu.</w:t>
      </w:r>
    </w:p>
    <w:p w:rsidR="00EE30D4" w:rsidRPr="00DA43F8" w:rsidRDefault="00EE30D4" w:rsidP="001C0984">
      <w:pPr>
        <w:jc w:val="both"/>
        <w:rPr>
          <w:rFonts w:asciiTheme="minorHAnsi" w:eastAsia="Calibri" w:hAnsiTheme="minorHAnsi" w:cstheme="minorHAnsi"/>
          <w:b/>
          <w:bCs/>
          <w:kern w:val="2"/>
        </w:rPr>
      </w:pPr>
    </w:p>
    <w:p w:rsidR="00EE30D4" w:rsidRPr="00DA43F8" w:rsidRDefault="00EE30D4" w:rsidP="001C0984">
      <w:pPr>
        <w:jc w:val="both"/>
        <w:rPr>
          <w:rFonts w:asciiTheme="minorHAnsi" w:eastAsia="Arial" w:hAnsiTheme="minorHAnsi" w:cstheme="minorHAnsi"/>
          <w:b/>
          <w:bCs/>
          <w:lang w:eastAsia="pl-PL"/>
        </w:rPr>
      </w:pPr>
      <w:r w:rsidRPr="00DA43F8">
        <w:rPr>
          <w:rFonts w:asciiTheme="minorHAnsi" w:hAnsiTheme="minorHAnsi" w:cstheme="minorHAnsi"/>
          <w:b/>
          <w:bCs/>
        </w:rPr>
        <w:t>VI. Wymagania wobec Partnera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lastRenderedPageBreak/>
        <w:t>Wskazane jest aby Partner posiadał doświadczenie w realizacji projektów finansowanych ze środków Unii Europejskiej lub innych środków zewnętrznych adekwatnych do specyfiki projektu oraz dysponował odpowiednim potencjałem osobowym zdolnym do realizacji zadań przewidzianych w projekcie.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Istotą realizacji projektu w partnerstwie jest wspólna realizacja projektu przez podmioty wnoszące do partnerstwa różnorodne zasoby (ludzkie, organizacyjne, techniczne, finansowe, a także potencjału społecznego). Udział Partnera musi być adekwatny do celów projektu.</w:t>
      </w:r>
    </w:p>
    <w:p w:rsidR="00EE30D4" w:rsidRPr="00DA43F8" w:rsidRDefault="00EE30D4" w:rsidP="001C0984">
      <w:pPr>
        <w:widowControl/>
        <w:numPr>
          <w:ilvl w:val="0"/>
          <w:numId w:val="41"/>
        </w:numPr>
        <w:autoSpaceDE/>
        <w:autoSpaceDN/>
        <w:ind w:left="426"/>
        <w:jc w:val="both"/>
        <w:rPr>
          <w:rFonts w:asciiTheme="minorHAnsi" w:eastAsia="Calibri" w:hAnsiTheme="minorHAnsi" w:cstheme="minorHAnsi"/>
          <w:kern w:val="2"/>
        </w:rPr>
      </w:pPr>
      <w:r w:rsidRPr="00DA43F8">
        <w:rPr>
          <w:rFonts w:asciiTheme="minorHAnsi" w:eastAsia="Calibri" w:hAnsiTheme="minorHAnsi" w:cstheme="minorHAnsi"/>
          <w:kern w:val="2"/>
        </w:rPr>
        <w:t>Partnerem w projekcie może być dowolna jednostka, o ile została wybrana w sposób spełniający wymogi, o których mowa w art. 39 ustawy wdrożeniowej. Realizacja projektu w partnerstwie musi mieć swoje uzasadnienie merytoryczne – tzn. dzięki współpracy podmiotów powstanie wartość dodana, niemożliwa do osiągnięcia w przypadku działań podejmowanych indywidualnie lub poprzez zlecanie działań podmiotom zewnętrznym wobec Partnera wiodącego.</w:t>
      </w:r>
    </w:p>
    <w:p w:rsidR="00EE30D4" w:rsidRPr="00DA43F8" w:rsidRDefault="00EE30D4" w:rsidP="001C0984">
      <w:pPr>
        <w:ind w:left="720"/>
        <w:jc w:val="both"/>
        <w:rPr>
          <w:rFonts w:asciiTheme="minorHAnsi" w:eastAsia="Arial" w:hAnsiTheme="minorHAnsi" w:cstheme="minorHAnsi"/>
          <w:b/>
          <w:bCs/>
          <w:lang w:eastAsia="pl-PL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 xml:space="preserve">VII. Zgłoszenie powinno zawierać: 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Dane zgłaszającego i osób uprawnionych do reprezentowania podmiotu oraz osoby do kontaktów w sprawie współpracy;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bookmarkStart w:id="4" w:name="_Hlk145942383"/>
      <w:r w:rsidRPr="00DA43F8">
        <w:rPr>
          <w:rFonts w:asciiTheme="minorHAnsi" w:hAnsiTheme="minorHAnsi" w:cstheme="minorHAnsi"/>
        </w:rPr>
        <w:t>Zgodność działania potencjalnego Partnera z celami partnerstwa;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Oferowany wkład potencjalnego Partnera w realizację projektu;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 xml:space="preserve">Doświadczenie w realizacji projektów adekwatnych do specyfiki projektu przygotowywanego w ramach konkursu nr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>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Gotowość współpracy z Partnerem wiodącym w trakcie przygotowania projektu (wniosku o dofinansowanie)-opis podziału zadań między partnerami;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2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</w:rPr>
        <w:t>Proponowany zakres merytoryczny projektu z podziałem projektu na zadania oraz przewidywane rezultaty ich realizacji.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Zgłoszenie powinno wpłynąć na Formularzu Oferty stanowiącym Załącznik nr 1 do niniejszego Ogłoszenia.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celu skutecznego złożenia zgłoszenia, Zgłaszający zobowiązany jest do podpisania wszystkich wymaganych dokumentów w jednej z poniższych form: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osobiście – przez złożenie własnoręcznego podpisu;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podpisem kwalifikowanym – zgodnym z wymogami ustawy o podpisie elektronicznym;</w:t>
      </w:r>
    </w:p>
    <w:p w:rsidR="001431B7" w:rsidRPr="00DA43F8" w:rsidRDefault="001431B7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- profilem zaufanym (</w:t>
      </w:r>
      <w:proofErr w:type="spellStart"/>
      <w:r w:rsidRPr="00DA43F8">
        <w:rPr>
          <w:rFonts w:asciiTheme="minorHAnsi" w:hAnsiTheme="minorHAnsi" w:cstheme="minorHAnsi"/>
          <w:color w:val="000000"/>
        </w:rPr>
        <w:t>ePUAP</w:t>
      </w:r>
      <w:proofErr w:type="spellEnd"/>
      <w:r w:rsidRPr="00DA43F8">
        <w:rPr>
          <w:rFonts w:asciiTheme="minorHAnsi" w:hAnsiTheme="minorHAnsi" w:cstheme="minorHAnsi"/>
          <w:color w:val="000000"/>
        </w:rPr>
        <w:t xml:space="preserve">) – wykorzystaniem profilu zaufanego w </w:t>
      </w:r>
      <w:proofErr w:type="spellStart"/>
      <w:r w:rsidRPr="00DA43F8">
        <w:rPr>
          <w:rFonts w:asciiTheme="minorHAnsi" w:hAnsiTheme="minorHAnsi" w:cstheme="minorHAnsi"/>
          <w:color w:val="000000"/>
        </w:rPr>
        <w:t>systemi</w:t>
      </w:r>
      <w:proofErr w:type="spellEnd"/>
      <w:r w:rsidRPr="00DA43F8">
        <w:rPr>
          <w:rFonts w:asciiTheme="minorHAnsi" w:hAnsiTheme="minorHAnsi" w:cstheme="minorHAnsi"/>
          <w:color w:val="000000"/>
        </w:rPr>
        <w:t xml:space="preserve"> teleinformatycznym. </w:t>
      </w:r>
    </w:p>
    <w:bookmarkEnd w:id="4"/>
    <w:p w:rsidR="00EE30D4" w:rsidRPr="00DA43F8" w:rsidRDefault="00EE30D4" w:rsidP="001C0984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DA43F8">
        <w:rPr>
          <w:rFonts w:asciiTheme="minorHAnsi" w:hAnsiTheme="minorHAnsi" w:cstheme="minorHAnsi"/>
          <w:b/>
          <w:bCs/>
          <w:color w:val="000000"/>
        </w:rPr>
        <w:t xml:space="preserve">VIII. Punktowane kryteria wyboru ofert  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Zgodność działania potencjalnego partnera z celami partnerstwa (0-10 pkt);</w:t>
      </w:r>
    </w:p>
    <w:p w:rsidR="00EE30D4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Oferowany wkład potencjalnego partnera w realizację projektu (0-10 pkt);</w:t>
      </w:r>
    </w:p>
    <w:p w:rsidR="009E4B06" w:rsidRPr="00DA43F8" w:rsidRDefault="009E4B06" w:rsidP="009E4B06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Proponowany zakres merytoryczny projektu z podziałem projektu na zadania oraz przewidywane rezultaty ich realizacji (0 – 15 pkt).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Doświadczenie w realizacji projektów adekwatnych do specyfiki projektu przygotowywanego w ramach konkursu nr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 xml:space="preserve"> (0-10 pkt);</w:t>
      </w:r>
    </w:p>
    <w:p w:rsidR="00EE30D4" w:rsidRPr="00DA43F8" w:rsidRDefault="00EE30D4" w:rsidP="001C0984">
      <w:pPr>
        <w:pStyle w:val="Akapitzlist"/>
        <w:widowControl/>
        <w:numPr>
          <w:ilvl w:val="0"/>
          <w:numId w:val="4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Gotowość współpracy z Partnerem wiodącym w trakcie przygotowania projektu (wniosku o dofinansowanie)-opis podziału zadań między partnerami  (0-10 pkt);</w:t>
      </w:r>
    </w:p>
    <w:p w:rsidR="009E4B06" w:rsidRDefault="009E4B06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DA43F8">
        <w:rPr>
          <w:rFonts w:asciiTheme="minorHAnsi" w:hAnsiTheme="minorHAnsi" w:cstheme="minorHAnsi"/>
          <w:b/>
          <w:bCs/>
          <w:color w:val="000000"/>
        </w:rPr>
        <w:t xml:space="preserve">IX. Do oferty należy dołączyć </w:t>
      </w:r>
    </w:p>
    <w:p w:rsidR="00EE30D4" w:rsidRDefault="00EE30D4" w:rsidP="001C0984">
      <w:pPr>
        <w:pStyle w:val="Akapitzlist"/>
        <w:widowControl/>
        <w:numPr>
          <w:ilvl w:val="0"/>
          <w:numId w:val="44"/>
        </w:numPr>
        <w:autoSpaceDE/>
        <w:autoSpaceDN/>
        <w:contextualSpacing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Aktualny odpis z rejestru lub odpowiedniego wyciągu z ewidencji lub inne dokumenty potwierdzające status prawny potencjalnego Partnera. </w:t>
      </w:r>
    </w:p>
    <w:p w:rsidR="00FB72BF" w:rsidRPr="00FB72BF" w:rsidRDefault="00FB72BF" w:rsidP="00FB72BF">
      <w:pPr>
        <w:pStyle w:val="Akapitzlist"/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bCs/>
        </w:rPr>
      </w:pPr>
      <w:r w:rsidRPr="00DA43F8">
        <w:rPr>
          <w:rFonts w:asciiTheme="minorHAnsi" w:hAnsiTheme="minorHAnsi" w:cstheme="minorHAnsi"/>
          <w:b/>
          <w:bCs/>
        </w:rPr>
        <w:t xml:space="preserve">X. Termin i forma składania ofert 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 xml:space="preserve">Oferty należy złożyć do dnia 18.06.2025 r. w formie papierowej w siedzibie Zamawiającego, pod adresem: Punkt Obsługi Interesantów, pl. Gen. Józefa Bema 1, 07-400 Ostrołęka w zamkniętej kopercie opatrzonej opisem „Oferta w konkursie na wybór Partnera do projektu realizowanego w ramach naboru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 xml:space="preserve">” lub elektronicznej na adres mailowy zp@um.ostroleka.pl z dopiskiem w temacie „Oferta w konkursie na wybór Partnera do projektu realizowanego w ramach naboru </w:t>
      </w:r>
      <w:r w:rsidRPr="00DA43F8">
        <w:rPr>
          <w:rFonts w:asciiTheme="minorHAnsi" w:hAnsiTheme="minorHAnsi" w:cstheme="minorHAnsi"/>
          <w:bCs/>
          <w:color w:val="000000"/>
        </w:rPr>
        <w:t>FERS.03.03-IZ.00-001/25</w:t>
      </w:r>
      <w:r w:rsidRPr="00DA43F8">
        <w:rPr>
          <w:rFonts w:asciiTheme="minorHAnsi" w:hAnsiTheme="minorHAnsi" w:cstheme="minorHAnsi"/>
        </w:rPr>
        <w:t>”.</w:t>
      </w:r>
    </w:p>
    <w:p w:rsidR="00D75179" w:rsidRPr="00DA43F8" w:rsidRDefault="00D75179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FB72BF" w:rsidRDefault="00FB72BF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25722E" w:rsidRDefault="0025722E" w:rsidP="001C0984">
      <w:pPr>
        <w:jc w:val="both"/>
        <w:rPr>
          <w:rFonts w:asciiTheme="minorHAnsi" w:hAnsiTheme="minorHAnsi" w:cstheme="minorHAnsi"/>
          <w:b/>
          <w:color w:val="000000"/>
        </w:rPr>
      </w:pPr>
    </w:p>
    <w:p w:rsidR="00EE30D4" w:rsidRPr="00DA43F8" w:rsidRDefault="00EE30D4" w:rsidP="001C0984">
      <w:pPr>
        <w:jc w:val="both"/>
        <w:rPr>
          <w:rFonts w:asciiTheme="minorHAnsi" w:hAnsiTheme="minorHAnsi" w:cstheme="minorHAnsi"/>
          <w:b/>
          <w:color w:val="000000"/>
        </w:rPr>
      </w:pPr>
      <w:r w:rsidRPr="00DA43F8">
        <w:rPr>
          <w:rFonts w:asciiTheme="minorHAnsi" w:hAnsiTheme="minorHAnsi" w:cstheme="minorHAnsi"/>
          <w:b/>
          <w:color w:val="000000"/>
        </w:rPr>
        <w:lastRenderedPageBreak/>
        <w:t>XI. Uwagi:</w:t>
      </w:r>
    </w:p>
    <w:p w:rsidR="00DB0BEF" w:rsidRPr="00DA43F8" w:rsidRDefault="00EE30D4" w:rsidP="0012219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eastAsia="Arial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Miasto Ostrołęka zastrzega sobie prawo do:</w:t>
      </w:r>
    </w:p>
    <w:p w:rsidR="00EE30D4" w:rsidRPr="00DA43F8" w:rsidRDefault="00EE30D4" w:rsidP="001C0984">
      <w:pPr>
        <w:widowControl/>
        <w:numPr>
          <w:ilvl w:val="0"/>
          <w:numId w:val="46"/>
        </w:numPr>
        <w:autoSpaceDE/>
        <w:autoSpaceDN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podpisania umowy partnerskiej z kandydatem na Partnera, którego zgłoszenie zostało najwyżej ocenione,</w:t>
      </w:r>
    </w:p>
    <w:p w:rsidR="00EE30D4" w:rsidRPr="00DA43F8" w:rsidRDefault="00EE30D4" w:rsidP="001C0984">
      <w:pPr>
        <w:widowControl/>
        <w:numPr>
          <w:ilvl w:val="0"/>
          <w:numId w:val="46"/>
        </w:numPr>
        <w:autoSpaceDE/>
        <w:autoSpaceDN/>
        <w:jc w:val="both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color w:val="000000"/>
        </w:rPr>
        <w:t>unieważnienia naboru bez podania przyczyny.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przypadku unieważnienia naboru Miasto Ostrołęka nie ponosi odpowiedzialności za szkody jakie poniósł z tego tytułu podmiot zainteresowany zgłoszeniem swojej kandydatury lub kandydat na Partnera, który dokonał zgłoszenia, a w szczególności Miasto Ostrołęka nie ponosi odpowiedzialności za koszty przygotowania zgłoszenia.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W przypadku złożenia zgłoszenia po terminie, pozostawia się je bez rozpatrzenia.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Kandydat na Partnera może złożyć jedno zgłoszenie w ramach naboru.</w:t>
      </w:r>
    </w:p>
    <w:p w:rsidR="00EE30D4" w:rsidRPr="00DA43F8" w:rsidRDefault="00EE30D4" w:rsidP="001C0984">
      <w:pPr>
        <w:widowControl/>
        <w:numPr>
          <w:ilvl w:val="3"/>
          <w:numId w:val="45"/>
        </w:numPr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>Udział Partnera w realizacji projektu nie jest gwarantowany i będzie uzależniony od uzyskania dofinansowania projektu ze środków Europejskiego Funduszu Społecznego.</w:t>
      </w:r>
    </w:p>
    <w:p w:rsidR="00EE30D4" w:rsidRDefault="00EE30D4" w:rsidP="001C0984">
      <w:pPr>
        <w:jc w:val="both"/>
        <w:rPr>
          <w:rFonts w:asciiTheme="minorHAnsi" w:hAnsiTheme="minorHAnsi" w:cstheme="minorHAnsi"/>
          <w:color w:val="000000"/>
        </w:rPr>
      </w:pPr>
      <w:r w:rsidRPr="00DA43F8">
        <w:rPr>
          <w:rFonts w:asciiTheme="minorHAnsi" w:hAnsiTheme="minorHAnsi" w:cstheme="minorHAnsi"/>
          <w:color w:val="000000"/>
        </w:rPr>
        <w:t xml:space="preserve">6. Wyniki naboru zostaną ogłoszone w </w:t>
      </w:r>
      <w:r w:rsidRPr="00DA43F8">
        <w:rPr>
          <w:rFonts w:asciiTheme="minorHAnsi" w:hAnsiTheme="minorHAnsi" w:cstheme="minorHAnsi"/>
        </w:rPr>
        <w:t xml:space="preserve">na stronie internetowej pod adresem: </w:t>
      </w:r>
      <w:r w:rsidRPr="00DA43F8">
        <w:rPr>
          <w:rFonts w:asciiTheme="minorHAnsi" w:hAnsiTheme="minorHAnsi" w:cstheme="minorHAnsi"/>
          <w:color w:val="000000"/>
        </w:rPr>
        <w:t>bip.um.ostroleka.pl/</w:t>
      </w:r>
    </w:p>
    <w:p w:rsidR="0025722E" w:rsidRPr="00DA43F8" w:rsidRDefault="0025722E" w:rsidP="001C098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 Osoba do kontaktów: Monika Leszczyńska tel. 29 765 42 83 .</w:t>
      </w:r>
    </w:p>
    <w:p w:rsidR="00EE30D4" w:rsidRPr="00DA43F8" w:rsidRDefault="00EE30D4" w:rsidP="001C0984">
      <w:pPr>
        <w:jc w:val="both"/>
        <w:rPr>
          <w:rFonts w:asciiTheme="minorHAnsi" w:hAnsiTheme="minorHAnsi" w:cstheme="minorHAnsi"/>
          <w:color w:val="000000"/>
        </w:rPr>
      </w:pPr>
    </w:p>
    <w:p w:rsidR="003C5842" w:rsidRPr="00DA43F8" w:rsidRDefault="00EE30D4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A43F8">
        <w:rPr>
          <w:rFonts w:asciiTheme="minorHAnsi" w:hAnsiTheme="minorHAnsi" w:cstheme="minorHAnsi"/>
          <w:color w:val="000000"/>
          <w:sz w:val="22"/>
          <w:szCs w:val="22"/>
        </w:rPr>
        <w:t>Od ogłoszonego wyniku naboru nie przysługuje odwołanie.</w:t>
      </w: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0B432F">
      <w:pPr>
        <w:spacing w:line="276" w:lineRule="auto"/>
        <w:jc w:val="right"/>
        <w:rPr>
          <w:rFonts w:asciiTheme="minorHAnsi" w:hAnsiTheme="minorHAnsi" w:cstheme="minorHAnsi"/>
          <w:b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lastRenderedPageBreak/>
        <w:t xml:space="preserve">Załącznik nr 1 do </w:t>
      </w:r>
      <w:r w:rsidRPr="00DA43F8">
        <w:rPr>
          <w:rFonts w:asciiTheme="minorHAnsi" w:hAnsiTheme="minorHAnsi" w:cstheme="minorHAnsi"/>
          <w:bCs/>
          <w:color w:val="000000"/>
          <w:lang w:eastAsia="pl-PL"/>
        </w:rPr>
        <w:t>Ogłoszenia o naborze na Partnera do projektu</w:t>
      </w:r>
    </w:p>
    <w:p w:rsidR="000B432F" w:rsidRPr="00DA43F8" w:rsidRDefault="000B432F" w:rsidP="000B432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lang w:eastAsia="pl-PL"/>
        </w:rPr>
      </w:pPr>
      <w:r w:rsidRPr="00DA43F8">
        <w:rPr>
          <w:rFonts w:asciiTheme="minorHAnsi" w:hAnsiTheme="minorHAnsi" w:cstheme="minorHAnsi"/>
          <w:b/>
          <w:color w:val="000000"/>
          <w:lang w:eastAsia="pl-PL"/>
        </w:rPr>
        <w:t>Formularz oferty</w:t>
      </w:r>
    </w:p>
    <w:p w:rsidR="000B432F" w:rsidRPr="00DA43F8" w:rsidRDefault="000B432F" w:rsidP="000B432F">
      <w:pPr>
        <w:spacing w:line="276" w:lineRule="auto"/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rPr>
          <w:rFonts w:asciiTheme="minorHAnsi" w:hAnsiTheme="minorHAnsi" w:cstheme="minorHAnsi"/>
          <w:color w:val="000000"/>
          <w:lang w:eastAsia="pl-PL"/>
        </w:rPr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9"/>
      </w:tblGrid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B432F" w:rsidRPr="00DA43F8" w:rsidTr="00482E11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432F" w:rsidRPr="00DA43F8" w:rsidRDefault="000B432F" w:rsidP="00482E11">
            <w:pPr>
              <w:rPr>
                <w:rFonts w:asciiTheme="minorHAnsi" w:eastAsia="Arial" w:hAnsiTheme="minorHAnsi" w:cstheme="minorHAnsi"/>
                <w:color w:val="000000"/>
                <w:lang w:eastAsia="pl-PL"/>
              </w:rPr>
            </w:pPr>
            <w:r w:rsidRPr="00DA43F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0B432F" w:rsidRPr="00DA43F8" w:rsidRDefault="000B432F" w:rsidP="00482E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:rsidR="000B432F" w:rsidRPr="00DA43F8" w:rsidRDefault="000B432F" w:rsidP="000B432F">
      <w:pPr>
        <w:spacing w:before="200" w:line="276" w:lineRule="auto"/>
        <w:rPr>
          <w:rFonts w:asciiTheme="minorHAnsi" w:hAnsiTheme="minorHAnsi" w:cstheme="minorHAnsi"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 xml:space="preserve">W odpowiedzi na ogłoszony przez Miasto Ostrołęka konkurs na wybór Partnera w celu przygotowania i wspólnej realizacji projektu realizowanego </w:t>
      </w:r>
      <w:r w:rsidRPr="00DA43F8">
        <w:rPr>
          <w:rFonts w:asciiTheme="minorHAnsi" w:hAnsiTheme="minorHAnsi" w:cstheme="minorHAnsi"/>
          <w:lang w:eastAsia="pl-PL"/>
        </w:rPr>
        <w:t xml:space="preserve">w ramach </w:t>
      </w:r>
      <w:r w:rsidRPr="00DA43F8">
        <w:rPr>
          <w:rFonts w:asciiTheme="minorHAnsi" w:hAnsiTheme="minorHAnsi" w:cstheme="minorHAnsi"/>
          <w:bCs/>
          <w:color w:val="000000"/>
        </w:rPr>
        <w:t>Priorytetu III Programu Fundusze Europejskie dla Rozwoju Społecznego, Działanie 03.03 „Systemowa poprawa dostępności”, typ projektu „Animacja i wdrażanie dostępności w podmiotach publicznych, w tym JST” (konkurs nr FERS.03.03-IZ.00-001/25).</w:t>
      </w: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składam ofertę udziału w planowanym projekcie oraz oświadczam, że: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zapoznałem(-</w:t>
      </w:r>
      <w:proofErr w:type="spellStart"/>
      <w:r w:rsidRPr="00DA43F8">
        <w:rPr>
          <w:rFonts w:asciiTheme="minorHAnsi" w:hAnsiTheme="minorHAnsi" w:cstheme="minorHAnsi"/>
          <w:color w:val="000000"/>
          <w:lang w:eastAsia="pl-PL"/>
        </w:rPr>
        <w:t>am</w:t>
      </w:r>
      <w:proofErr w:type="spellEnd"/>
      <w:r w:rsidRPr="00DA43F8">
        <w:rPr>
          <w:rFonts w:asciiTheme="minorHAnsi" w:hAnsiTheme="minorHAnsi" w:cstheme="minorHAnsi"/>
          <w:color w:val="000000"/>
          <w:lang w:eastAsia="pl-PL"/>
        </w:rPr>
        <w:t>) się z ogłoszeniem o naborze na Partnera akceptuję jego zapisy i nie wnoszę uwag do jego treści,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zapoznałem(-</w:t>
      </w:r>
      <w:proofErr w:type="spellStart"/>
      <w:r w:rsidRPr="00DA43F8">
        <w:rPr>
          <w:rFonts w:asciiTheme="minorHAnsi" w:hAnsiTheme="minorHAnsi" w:cstheme="minorHAnsi"/>
          <w:color w:val="000000"/>
          <w:lang w:eastAsia="pl-PL"/>
        </w:rPr>
        <w:t>am</w:t>
      </w:r>
      <w:proofErr w:type="spellEnd"/>
      <w:r w:rsidRPr="00DA43F8">
        <w:rPr>
          <w:rFonts w:asciiTheme="minorHAnsi" w:hAnsiTheme="minorHAnsi" w:cstheme="minorHAnsi"/>
          <w:color w:val="000000"/>
          <w:lang w:eastAsia="pl-PL"/>
        </w:rPr>
        <w:t xml:space="preserve">) się z Regulaminem wyboru projektów w ramach </w:t>
      </w:r>
      <w:r w:rsidRPr="00DA43F8">
        <w:rPr>
          <w:rFonts w:asciiTheme="minorHAnsi" w:hAnsiTheme="minorHAnsi" w:cstheme="minorHAnsi"/>
          <w:bCs/>
          <w:color w:val="000000"/>
        </w:rPr>
        <w:t xml:space="preserve">Priorytetu III Programu Fundusze Europejskie dla Rozwoju Społecznego, Działanie 03.03 „Systemowa poprawa dostępności”, typ projektu „Animacja i wdrażanie dostępności w podmiotach publicznych, w tym JST” (konkurs nr FERS.03.03-IZ.00-001/25), </w:t>
      </w:r>
      <w:r w:rsidRPr="00DA43F8">
        <w:rPr>
          <w:rFonts w:asciiTheme="minorHAnsi" w:hAnsiTheme="minorHAnsi" w:cstheme="minorHAnsi"/>
          <w:color w:val="000000"/>
          <w:lang w:eastAsia="pl-PL"/>
        </w:rPr>
        <w:t>akceptuję jego zapisy i nie wnoszę uwag do jego treści,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wyrażam wolę aktywnego udziału w tworzeniu koncepcji projektu,</w:t>
      </w:r>
    </w:p>
    <w:p w:rsidR="000B432F" w:rsidRPr="00DA43F8" w:rsidRDefault="000B432F" w:rsidP="000B432F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przystąpię do podpisania umowy partnerskiej przed podpisaniem umowy o dofinansowanie projektu,</w:t>
      </w:r>
    </w:p>
    <w:p w:rsidR="000B432F" w:rsidRPr="00DA43F8" w:rsidRDefault="000B432F" w:rsidP="00D63E06">
      <w:pPr>
        <w:widowControl/>
        <w:numPr>
          <w:ilvl w:val="0"/>
          <w:numId w:val="49"/>
        </w:numPr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DA43F8">
        <w:rPr>
          <w:rFonts w:asciiTheme="minorHAnsi" w:hAnsiTheme="minorHAnsi" w:cstheme="minorHAnsi"/>
          <w:color w:val="000000"/>
          <w:lang w:eastAsia="pl-PL"/>
        </w:rPr>
        <w:t>wyrażam zgodę na przetwarzanie moich danych osobowych wyłącznie do celów przeprowadzenia niniejszej procedury konkursowej na wybór Partnera.</w:t>
      </w:r>
    </w:p>
    <w:p w:rsidR="000B432F" w:rsidRPr="00DA43F8" w:rsidRDefault="000B432F" w:rsidP="000B432F">
      <w:pPr>
        <w:rPr>
          <w:rFonts w:asciiTheme="minorHAnsi" w:hAnsiTheme="minorHAnsi" w:cstheme="minorHAnsi"/>
          <w:b/>
          <w:color w:val="000000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Zgodność działania potencjalnego partnera z celami partnerstwa (0-10 pkt).</w:t>
      </w:r>
    </w:p>
    <w:p w:rsidR="000B432F" w:rsidRPr="00DA43F8" w:rsidRDefault="000B432F" w:rsidP="000B432F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Oferowany wkład potencjalnego partnera w realizację projektu (0- 10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……………………………………………………………………………….</w:t>
      </w:r>
    </w:p>
    <w:p w:rsidR="000B432F" w:rsidRPr="00DA43F8" w:rsidRDefault="000B432F" w:rsidP="000B432F">
      <w:pPr>
        <w:widowControl/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Doświadczenie w realizacji projektów edukacyjnych w partnerstwie z uczelnią/jednostką edukacyjną (0-10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……………………………………………………………………………………………..</w:t>
      </w: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lastRenderedPageBreak/>
        <w:t>Gotowość współpracy z Partnerem wiodącym w trakcie przygotowania projektu (wniosku o dofinansowanie)-opis podziału zadań między partnerami  (0-10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</w:rPr>
      </w:pP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……………………………………………………………………………………………..</w:t>
      </w:r>
    </w:p>
    <w:p w:rsidR="000B432F" w:rsidRPr="00DA43F8" w:rsidRDefault="000B432F" w:rsidP="000B432F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rFonts w:asciiTheme="minorHAnsi" w:eastAsia="Arial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Proponowany zakres merytoryczny projektu z podziałem projektu na zadania oraz przewidywane rezultaty ich realizacji (0-15 pkt).</w:t>
      </w:r>
    </w:p>
    <w:p w:rsidR="000B432F" w:rsidRPr="00DA43F8" w:rsidRDefault="000B432F" w:rsidP="000B432F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:rsidR="000B432F" w:rsidRPr="00DA43F8" w:rsidRDefault="000B432F" w:rsidP="000B432F">
      <w:pPr>
        <w:rPr>
          <w:rFonts w:asciiTheme="minorHAnsi" w:hAnsiTheme="minorHAnsi" w:cstheme="minorHAnsi"/>
          <w:lang w:eastAsia="pl-PL"/>
        </w:rPr>
      </w:pPr>
      <w:r w:rsidRPr="00DA43F8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…………………………………………………………………………………………………...</w:t>
      </w:r>
    </w:p>
    <w:p w:rsidR="00C155EA" w:rsidRPr="00DA43F8" w:rsidRDefault="00C155EA" w:rsidP="000B432F">
      <w:pPr>
        <w:rPr>
          <w:rFonts w:asciiTheme="minorHAnsi" w:hAnsiTheme="minorHAnsi" w:cstheme="minorHAnsi"/>
        </w:rPr>
      </w:pPr>
    </w:p>
    <w:p w:rsidR="000B432F" w:rsidRPr="00DA43F8" w:rsidRDefault="000B432F" w:rsidP="000B432F">
      <w:pPr>
        <w:rPr>
          <w:rFonts w:asciiTheme="minorHAnsi" w:hAnsiTheme="minorHAnsi" w:cstheme="minorHAnsi"/>
        </w:rPr>
      </w:pPr>
    </w:p>
    <w:p w:rsidR="000B432F" w:rsidRPr="00DA43F8" w:rsidRDefault="000B432F" w:rsidP="000B432F">
      <w:pPr>
        <w:jc w:val="right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……………………………………………………………</w:t>
      </w:r>
    </w:p>
    <w:p w:rsidR="000B432F" w:rsidRPr="00DA43F8" w:rsidRDefault="000B432F" w:rsidP="000B432F">
      <w:pPr>
        <w:rPr>
          <w:rFonts w:asciiTheme="minorHAnsi" w:hAnsiTheme="minorHAnsi" w:cstheme="minorHAnsi"/>
          <w:i/>
          <w:iCs/>
        </w:rPr>
      </w:pPr>
      <w:r w:rsidRPr="00DA43F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Data i Podpis </w:t>
      </w: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P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C155EA" w:rsidRPr="00DA43F8" w:rsidRDefault="00C155EA" w:rsidP="00C155EA">
      <w:pPr>
        <w:pStyle w:val="Nagwek1"/>
        <w:spacing w:before="72"/>
        <w:ind w:left="2032" w:hanging="1246"/>
        <w:rPr>
          <w:rFonts w:asciiTheme="minorHAnsi" w:hAnsiTheme="minorHAnsi" w:cstheme="minorHAnsi"/>
          <w:sz w:val="22"/>
          <w:szCs w:val="22"/>
        </w:rPr>
      </w:pPr>
    </w:p>
    <w:p w:rsidR="00C155EA" w:rsidRDefault="00C155EA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93B63" w:rsidRDefault="00093B63" w:rsidP="00093B63">
      <w:pPr>
        <w:pStyle w:val="Nagwek1"/>
        <w:spacing w:before="72"/>
        <w:ind w:left="2032" w:hanging="1246"/>
      </w:pPr>
      <w:r>
        <w:lastRenderedPageBreak/>
        <w:t>KLAUZULA</w:t>
      </w:r>
      <w:r>
        <w:rPr>
          <w:spacing w:val="-8"/>
        </w:rPr>
        <w:t xml:space="preserve"> </w:t>
      </w:r>
      <w:r>
        <w:t>INFORMACYJNA</w:t>
      </w:r>
      <w:r>
        <w:rPr>
          <w:spacing w:val="-8"/>
        </w:rPr>
        <w:t xml:space="preserve"> </w:t>
      </w:r>
      <w:r>
        <w:t>NABÓR</w:t>
      </w:r>
      <w:r>
        <w:rPr>
          <w:spacing w:val="-8"/>
        </w:rPr>
        <w:t xml:space="preserve"> </w:t>
      </w:r>
      <w:r>
        <w:t>PARTNERA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WSPÓLNEGO PRZYGOTOWANIA I REALIZACJI PROJEKTU</w:t>
      </w:r>
    </w:p>
    <w:p w:rsidR="00093B63" w:rsidRDefault="00093B63" w:rsidP="00093B63">
      <w:pPr>
        <w:spacing w:before="272"/>
        <w:ind w:left="441"/>
        <w:jc w:val="both"/>
        <w:rPr>
          <w:i/>
          <w:sz w:val="24"/>
        </w:rPr>
      </w:pPr>
      <w:r>
        <w:rPr>
          <w:i/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5A2590" wp14:editId="406001FE">
                <wp:simplePos x="0" y="0"/>
                <wp:positionH relativeFrom="page">
                  <wp:posOffset>1089659</wp:posOffset>
                </wp:positionH>
                <wp:positionV relativeFrom="paragraph">
                  <wp:posOffset>331748</wp:posOffset>
                </wp:positionV>
                <wp:extent cx="4338955" cy="7620"/>
                <wp:effectExtent l="0" t="0" r="0" b="0"/>
                <wp:wrapNone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9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8955" h="7620">
                              <a:moveTo>
                                <a:pt x="43388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338827" y="7619"/>
                              </a:lnTo>
                              <a:lnTo>
                                <a:pt x="4338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1DBE" id="Graphic 1" o:spid="_x0000_s1026" style="position:absolute;margin-left:85.8pt;margin-top:26.1pt;width:341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89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" path="m4338827,l,,,7619r4338827,l4338827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Szanowni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Państwo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zgodnie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RODO</w:t>
      </w:r>
      <w:r>
        <w:rPr>
          <w:i/>
          <w:sz w:val="24"/>
          <w:vertAlign w:val="superscript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informujemy,</w:t>
      </w:r>
      <w:r>
        <w:rPr>
          <w:i/>
          <w:spacing w:val="-5"/>
          <w:sz w:val="24"/>
        </w:rPr>
        <w:t xml:space="preserve"> że:</w:t>
      </w:r>
    </w:p>
    <w:p w:rsidR="00093B63" w:rsidRDefault="00093B63" w:rsidP="00093B63">
      <w:pPr>
        <w:pStyle w:val="Tekstpodstawowy"/>
        <w:spacing w:before="60"/>
        <w:ind w:left="707" w:right="417" w:hanging="567"/>
        <w:jc w:val="both"/>
      </w:pPr>
      <w:r>
        <w:rPr>
          <w:rFonts w:ascii="Calibri" w:hAnsi="Calibri"/>
          <w:sz w:val="20"/>
        </w:rPr>
        <w:t>1</w:t>
      </w:r>
      <w:r w:rsidRPr="007F1440">
        <w:rPr>
          <w:rFonts w:ascii="Calibri" w:hAnsi="Calibri"/>
          <w:sz w:val="20"/>
        </w:rPr>
        <w:t>)</w:t>
      </w:r>
      <w:r w:rsidRPr="007F1440">
        <w:rPr>
          <w:spacing w:val="80"/>
          <w:sz w:val="20"/>
        </w:rPr>
        <w:t xml:space="preserve"> </w:t>
      </w:r>
      <w:r w:rsidRPr="007F1440">
        <w:rPr>
          <w:b/>
        </w:rPr>
        <w:t>Administratorem Pani/Pana danych osobowych jest Urząd</w:t>
      </w:r>
      <w:r>
        <w:rPr>
          <w:b/>
        </w:rPr>
        <w:t xml:space="preserve"> Miasta Ostrołęki </w:t>
      </w:r>
      <w:r>
        <w:t>– reprezentowany</w:t>
      </w:r>
      <w:r>
        <w:rPr>
          <w:spacing w:val="-8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Prezydenta</w:t>
      </w:r>
      <w:r>
        <w:rPr>
          <w:spacing w:val="-2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Ostrołęki.</w:t>
      </w:r>
      <w:r>
        <w:rPr>
          <w:spacing w:val="-3"/>
        </w:rPr>
        <w:t xml:space="preserve"> </w:t>
      </w:r>
      <w:r>
        <w:t>Siedziba</w:t>
      </w:r>
      <w:r>
        <w:rPr>
          <w:spacing w:val="-4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się przy pl. Gen. J. Bema 1 w Ostrołęce, kod pocztowy 07 – 400 Ostrołęka.</w:t>
      </w:r>
      <w:r>
        <w:rPr>
          <w:spacing w:val="-2"/>
        </w:rPr>
        <w:t xml:space="preserve"> </w:t>
      </w:r>
      <w:r>
        <w:t>Administrator przetwarza</w:t>
      </w:r>
      <w:r>
        <w:rPr>
          <w:spacing w:val="-15"/>
        </w:rPr>
        <w:t xml:space="preserve"> </w:t>
      </w:r>
      <w:r>
        <w:t>dane</w:t>
      </w:r>
      <w:r>
        <w:rPr>
          <w:spacing w:val="-15"/>
        </w:rPr>
        <w:t xml:space="preserve"> </w:t>
      </w:r>
      <w:r>
        <w:t>osobowe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5"/>
        </w:rPr>
        <w:t xml:space="preserve"> </w:t>
      </w:r>
      <w:r>
        <w:t>bezpośredniego</w:t>
      </w:r>
      <w:r>
        <w:rPr>
          <w:spacing w:val="-15"/>
        </w:rPr>
        <w:t xml:space="preserve"> </w:t>
      </w:r>
      <w:r>
        <w:t>wsparcia</w:t>
      </w:r>
      <w:r>
        <w:rPr>
          <w:spacing w:val="-15"/>
        </w:rPr>
        <w:t xml:space="preserve"> </w:t>
      </w:r>
      <w:r>
        <w:t>kształcenia</w:t>
      </w:r>
      <w:r>
        <w:rPr>
          <w:spacing w:val="-15"/>
        </w:rPr>
        <w:t xml:space="preserve"> </w:t>
      </w:r>
      <w:r>
        <w:t>ogólnego</w:t>
      </w:r>
      <w:r>
        <w:rPr>
          <w:spacing w:val="-15"/>
        </w:rPr>
        <w:t xml:space="preserve"> </w:t>
      </w:r>
      <w:r>
        <w:t>uczniów i nauczycieli w ramach kompleksowych programów podnoszących jakość kształcenia.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18"/>
        <w:ind w:left="707" w:right="413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 xml:space="preserve">Administrator wyznaczył Inspektora Ochrony Danych. </w:t>
      </w:r>
      <w:r>
        <w:rPr>
          <w:sz w:val="24"/>
        </w:rPr>
        <w:t>Z Inspektorem Ochrony 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Pani/Pan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wszystkich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wykonywania przez Panią/Pana przyznanych Pani/Panu na mocy RODO uprawnień. Z IOD można skontaktować się:</w:t>
      </w:r>
    </w:p>
    <w:p w:rsidR="00093B63" w:rsidRDefault="00093B63" w:rsidP="00093B63">
      <w:pPr>
        <w:pStyle w:val="Akapitzlist"/>
        <w:numPr>
          <w:ilvl w:val="0"/>
          <w:numId w:val="29"/>
        </w:numPr>
        <w:tabs>
          <w:tab w:val="left" w:pos="1272"/>
        </w:tabs>
        <w:spacing w:before="58"/>
        <w:ind w:left="1272" w:hanging="565"/>
        <w:jc w:val="both"/>
        <w:rPr>
          <w:sz w:val="24"/>
        </w:rPr>
      </w:pPr>
      <w:r>
        <w:rPr>
          <w:spacing w:val="-18"/>
          <w:w w:val="115"/>
          <w:sz w:val="24"/>
        </w:rPr>
        <w:t>wysyłając</w:t>
      </w:r>
      <w:r>
        <w:rPr>
          <w:spacing w:val="-5"/>
          <w:w w:val="115"/>
          <w:sz w:val="24"/>
        </w:rPr>
        <w:t xml:space="preserve"> </w:t>
      </w:r>
      <w:r>
        <w:rPr>
          <w:spacing w:val="-18"/>
          <w:w w:val="115"/>
          <w:sz w:val="24"/>
        </w:rPr>
        <w:t>e-mail</w:t>
      </w:r>
      <w:r>
        <w:rPr>
          <w:spacing w:val="-10"/>
          <w:w w:val="125"/>
          <w:sz w:val="24"/>
        </w:rPr>
        <w:t xml:space="preserve"> </w:t>
      </w:r>
      <w:proofErr w:type="spellStart"/>
      <w:r>
        <w:rPr>
          <w:spacing w:val="-18"/>
          <w:w w:val="125"/>
          <w:sz w:val="24"/>
        </w:rPr>
        <w:t>naadres</w:t>
      </w:r>
      <w:proofErr w:type="spellEnd"/>
      <w:r>
        <w:rPr>
          <w:spacing w:val="-18"/>
          <w:w w:val="125"/>
          <w:sz w:val="24"/>
        </w:rPr>
        <w:t>:</w:t>
      </w:r>
      <w:r>
        <w:rPr>
          <w:spacing w:val="-9"/>
          <w:w w:val="125"/>
          <w:sz w:val="24"/>
        </w:rPr>
        <w:t xml:space="preserve"> </w:t>
      </w:r>
      <w:hyperlink r:id="rId7">
        <w:r>
          <w:rPr>
            <w:spacing w:val="-18"/>
            <w:w w:val="115"/>
            <w:sz w:val="24"/>
          </w:rPr>
          <w:t>iod@um.ostroleka.pl;</w:t>
        </w:r>
      </w:hyperlink>
    </w:p>
    <w:p w:rsidR="00093B63" w:rsidRDefault="00093B63" w:rsidP="00093B63">
      <w:pPr>
        <w:pStyle w:val="Akapitzlist"/>
        <w:numPr>
          <w:ilvl w:val="0"/>
          <w:numId w:val="29"/>
        </w:numPr>
        <w:tabs>
          <w:tab w:val="left" w:pos="1272"/>
        </w:tabs>
        <w:ind w:left="1272" w:hanging="565"/>
        <w:jc w:val="both"/>
        <w:rPr>
          <w:sz w:val="24"/>
        </w:rPr>
      </w:pPr>
      <w:r>
        <w:rPr>
          <w:sz w:val="24"/>
        </w:rPr>
        <w:t>osobiście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siedzibie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administratora.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3"/>
        </w:tabs>
        <w:spacing w:line="277" w:lineRule="exact"/>
        <w:ind w:left="703" w:hanging="572"/>
        <w:rPr>
          <w:rFonts w:ascii="Calibri" w:hAnsi="Calibri"/>
          <w:sz w:val="20"/>
        </w:rPr>
      </w:pPr>
      <w:r>
        <w:t>Pani/Pana</w:t>
      </w:r>
      <w:r>
        <w:rPr>
          <w:spacing w:val="-9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będą</w:t>
      </w:r>
      <w:r>
        <w:rPr>
          <w:b w:val="0"/>
          <w:spacing w:val="-9"/>
        </w:rPr>
        <w:t xml:space="preserve"> </w:t>
      </w:r>
      <w:r>
        <w:t>przetwarzane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rPr>
          <w:spacing w:val="-2"/>
        </w:rPr>
        <w:t>podstawach</w:t>
      </w:r>
      <w:r>
        <w:rPr>
          <w:b w:val="0"/>
          <w:spacing w:val="-2"/>
        </w:rPr>
        <w:t>:</w:t>
      </w:r>
    </w:p>
    <w:p w:rsidR="00093B63" w:rsidRDefault="00093B63" w:rsidP="00093B63">
      <w:pPr>
        <w:pStyle w:val="Akapitzlist"/>
        <w:numPr>
          <w:ilvl w:val="0"/>
          <w:numId w:val="28"/>
        </w:numPr>
        <w:tabs>
          <w:tab w:val="left" w:pos="1065"/>
        </w:tabs>
        <w:ind w:right="419"/>
        <w:jc w:val="both"/>
        <w:rPr>
          <w:sz w:val="24"/>
        </w:rPr>
      </w:pPr>
      <w:r>
        <w:rPr>
          <w:b/>
          <w:sz w:val="24"/>
        </w:rPr>
        <w:t xml:space="preserve">art. 6 ust. 1 lit. c) RODO </w:t>
      </w:r>
      <w:r>
        <w:rPr>
          <w:sz w:val="24"/>
        </w:rPr>
        <w:t xml:space="preserve">– w celu zrealizowania obowiązku ciążącego na </w:t>
      </w:r>
      <w:r>
        <w:rPr>
          <w:spacing w:val="-2"/>
          <w:sz w:val="24"/>
        </w:rPr>
        <w:t>administratorze</w:t>
      </w:r>
    </w:p>
    <w:p w:rsidR="00093B63" w:rsidRDefault="00093B63" w:rsidP="00093B63">
      <w:pPr>
        <w:pStyle w:val="Tekstpodstawowy"/>
        <w:ind w:left="1065"/>
        <w:jc w:val="both"/>
      </w:pP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podstawie:</w:t>
      </w:r>
    </w:p>
    <w:p w:rsidR="00093B63" w:rsidRDefault="00093B63" w:rsidP="00093B63">
      <w:pPr>
        <w:pStyle w:val="Akapitzlist"/>
        <w:numPr>
          <w:ilvl w:val="1"/>
          <w:numId w:val="28"/>
        </w:numPr>
        <w:tabs>
          <w:tab w:val="left" w:pos="1559"/>
        </w:tabs>
        <w:ind w:right="420"/>
        <w:jc w:val="both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 28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zasadach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zadań</w:t>
      </w:r>
      <w:r>
        <w:rPr>
          <w:spacing w:val="-1"/>
          <w:sz w:val="24"/>
        </w:rPr>
        <w:t xml:space="preserve"> </w:t>
      </w:r>
      <w:r>
        <w:rPr>
          <w:sz w:val="24"/>
        </w:rPr>
        <w:t>finansowanych ze środków europejskich w perspektywie finansowej 2021-2027;</w:t>
      </w:r>
    </w:p>
    <w:p w:rsidR="00093B63" w:rsidRDefault="00093B63" w:rsidP="00093B63">
      <w:pPr>
        <w:pStyle w:val="Akapitzlist"/>
        <w:numPr>
          <w:ilvl w:val="1"/>
          <w:numId w:val="28"/>
        </w:numPr>
        <w:tabs>
          <w:tab w:val="left" w:pos="1557"/>
          <w:tab w:val="left" w:pos="1559"/>
        </w:tabs>
        <w:ind w:right="417" w:hanging="627"/>
        <w:jc w:val="both"/>
        <w:rPr>
          <w:sz w:val="24"/>
        </w:rPr>
      </w:pPr>
      <w:r>
        <w:rPr>
          <w:sz w:val="24"/>
        </w:rPr>
        <w:t xml:space="preserve">wytycznych dotyczących realizacji projektów z udziałem środków Europejskiego Funduszu Społecznego Plus w regionalnych programach na lata </w:t>
      </w:r>
      <w:r>
        <w:rPr>
          <w:spacing w:val="-2"/>
          <w:sz w:val="24"/>
        </w:rPr>
        <w:t>2021–2027.</w:t>
      </w:r>
    </w:p>
    <w:p w:rsidR="00093B63" w:rsidRDefault="00093B63" w:rsidP="00093B63">
      <w:pPr>
        <w:pStyle w:val="Akapitzlist"/>
        <w:numPr>
          <w:ilvl w:val="0"/>
          <w:numId w:val="28"/>
        </w:numPr>
        <w:tabs>
          <w:tab w:val="left" w:pos="1065"/>
        </w:tabs>
        <w:ind w:right="418"/>
        <w:jc w:val="both"/>
        <w:rPr>
          <w:sz w:val="24"/>
        </w:rPr>
      </w:pPr>
      <w:r>
        <w:rPr>
          <w:b/>
          <w:sz w:val="24"/>
        </w:rPr>
        <w:t xml:space="preserve">art. 6 ust. 1 lit. e) RODO </w:t>
      </w:r>
      <w:r>
        <w:rPr>
          <w:sz w:val="24"/>
        </w:rPr>
        <w:t xml:space="preserve">– w celu wykonania zadania realizowanego w interesie publicznym lub w ramach sprawowania władzy publicznej powierzonej </w:t>
      </w:r>
      <w:r>
        <w:rPr>
          <w:spacing w:val="-2"/>
          <w:sz w:val="24"/>
        </w:rPr>
        <w:t>administratorowi.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3"/>
        </w:tabs>
        <w:spacing w:before="5" w:line="274" w:lineRule="exact"/>
        <w:ind w:left="703" w:hanging="572"/>
        <w:rPr>
          <w:rFonts w:ascii="Calibri" w:hAnsi="Calibri"/>
          <w:sz w:val="20"/>
        </w:rPr>
      </w:pPr>
      <w:r>
        <w:t>Odbiorcami</w:t>
      </w:r>
      <w:r>
        <w:rPr>
          <w:spacing w:val="-11"/>
        </w:rPr>
        <w:t xml:space="preserve"> </w:t>
      </w:r>
      <w:r>
        <w:t>Pani/Pana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1"/>
        </w:rPr>
        <w:t xml:space="preserve"> </w:t>
      </w:r>
      <w:r>
        <w:t>mogą</w:t>
      </w:r>
      <w:r>
        <w:rPr>
          <w:b w:val="0"/>
          <w:spacing w:val="-12"/>
        </w:rPr>
        <w:t xml:space="preserve"> </w:t>
      </w:r>
      <w:r>
        <w:rPr>
          <w:spacing w:val="-4"/>
        </w:rPr>
        <w:t>być:</w:t>
      </w:r>
    </w:p>
    <w:p w:rsidR="00093B63" w:rsidRDefault="00093B63" w:rsidP="00093B63">
      <w:pPr>
        <w:pStyle w:val="Akapitzlist"/>
        <w:numPr>
          <w:ilvl w:val="0"/>
          <w:numId w:val="27"/>
        </w:numPr>
        <w:tabs>
          <w:tab w:val="left" w:pos="1252"/>
        </w:tabs>
        <w:spacing w:line="274" w:lineRule="exact"/>
        <w:ind w:left="1252" w:hanging="572"/>
        <w:jc w:val="both"/>
        <w:rPr>
          <w:sz w:val="24"/>
        </w:rPr>
      </w:pPr>
      <w:r>
        <w:rPr>
          <w:spacing w:val="-12"/>
          <w:w w:val="110"/>
          <w:sz w:val="24"/>
        </w:rPr>
        <w:t>podmioty,</w:t>
      </w:r>
      <w:r>
        <w:rPr>
          <w:spacing w:val="2"/>
          <w:w w:val="110"/>
          <w:sz w:val="24"/>
        </w:rPr>
        <w:t xml:space="preserve"> </w:t>
      </w:r>
      <w:proofErr w:type="spellStart"/>
      <w:r>
        <w:rPr>
          <w:spacing w:val="-12"/>
          <w:w w:val="110"/>
          <w:sz w:val="24"/>
        </w:rPr>
        <w:t>zktórymi</w:t>
      </w:r>
      <w:proofErr w:type="spellEnd"/>
      <w:r>
        <w:rPr>
          <w:spacing w:val="3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administrator</w:t>
      </w:r>
      <w:r>
        <w:rPr>
          <w:spacing w:val="1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zawarł</w:t>
      </w:r>
      <w:r>
        <w:rPr>
          <w:spacing w:val="3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umowy</w:t>
      </w:r>
      <w:r>
        <w:rPr>
          <w:spacing w:val="-1"/>
          <w:w w:val="110"/>
          <w:sz w:val="24"/>
        </w:rPr>
        <w:t xml:space="preserve"> </w:t>
      </w:r>
      <w:r>
        <w:rPr>
          <w:spacing w:val="-12"/>
          <w:w w:val="110"/>
          <w:sz w:val="24"/>
        </w:rPr>
        <w:t>powierzenia;</w:t>
      </w:r>
    </w:p>
    <w:p w:rsidR="00093B63" w:rsidRDefault="00093B63" w:rsidP="00093B63">
      <w:pPr>
        <w:pStyle w:val="Akapitzlist"/>
        <w:numPr>
          <w:ilvl w:val="0"/>
          <w:numId w:val="27"/>
        </w:numPr>
        <w:tabs>
          <w:tab w:val="left" w:pos="1252"/>
          <w:tab w:val="left" w:pos="1254"/>
        </w:tabs>
        <w:ind w:right="419"/>
        <w:jc w:val="both"/>
        <w:rPr>
          <w:sz w:val="24"/>
        </w:rPr>
      </w:pPr>
      <w:r>
        <w:rPr>
          <w:sz w:val="24"/>
        </w:rPr>
        <w:t>inne podmioty uprawnione do uzyskania danych osobowych na podstawie przepisów prawa.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17"/>
        <w:ind w:left="707" w:right="419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Pani/Pana dane osobowe będą</w:t>
      </w:r>
      <w:r>
        <w:rPr>
          <w:sz w:val="24"/>
        </w:rPr>
        <w:t xml:space="preserve"> </w:t>
      </w:r>
      <w:r>
        <w:rPr>
          <w:b/>
          <w:sz w:val="24"/>
        </w:rPr>
        <w:t xml:space="preserve">udostępniane </w:t>
      </w:r>
      <w:r>
        <w:rPr>
          <w:sz w:val="24"/>
        </w:rPr>
        <w:t>wyłącznie podmiotom, którym na podstawie przepisów prawa należy udostępnić dane.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25" w:line="237" w:lineRule="auto"/>
        <w:ind w:left="707" w:right="415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Administrator nie ma zamiaru przekazywać</w:t>
      </w:r>
      <w:r>
        <w:rPr>
          <w:sz w:val="24"/>
        </w:rPr>
        <w:t xml:space="preserve"> </w:t>
      </w:r>
      <w:r>
        <w:rPr>
          <w:b/>
          <w:sz w:val="24"/>
        </w:rPr>
        <w:t>Pani/Pana danych osobowych do państwa trzeciego lub organizacji międzynarodowej</w:t>
      </w:r>
      <w:r>
        <w:rPr>
          <w:sz w:val="24"/>
        </w:rPr>
        <w:t>, jak również nie będą wykorzystywać danych do celów innych niż te, dla których zostały pierwotnie zebrane.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5"/>
          <w:tab w:val="left" w:pos="707"/>
        </w:tabs>
        <w:spacing w:before="120"/>
        <w:ind w:left="707" w:right="418" w:hanging="567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Pani/Pana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przetwarzane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administratora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okres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lat od chwili ich pozyskania, zgodnie z wymaganiami </w:t>
      </w:r>
      <w:r>
        <w:rPr>
          <w:i/>
          <w:sz w:val="24"/>
        </w:rPr>
        <w:t>Rozporządzenia Prezesa Rady Ministrów z dnia 18 stycznia 2011r. w sprawie instrukcji kancelaryjnej, jednolitych rzeczowych wykazów akt oraz instrukcji w sprawie organizacji i zakresu działania archiwów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zakładowych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okresie</w:t>
      </w:r>
      <w:r>
        <w:rPr>
          <w:spacing w:val="-15"/>
          <w:sz w:val="24"/>
        </w:rPr>
        <w:t xml:space="preserve"> </w:t>
      </w:r>
      <w:r>
        <w:rPr>
          <w:sz w:val="24"/>
        </w:rPr>
        <w:t>czasu,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15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poddana</w:t>
      </w:r>
      <w:r>
        <w:rPr>
          <w:spacing w:val="-15"/>
          <w:sz w:val="24"/>
        </w:rPr>
        <w:t xml:space="preserve"> </w:t>
      </w:r>
      <w:r>
        <w:rPr>
          <w:sz w:val="24"/>
        </w:rPr>
        <w:t>procesowi brakowania o ile zgodę na to wyrazi właściwe terytorialnie państwowe archiwum.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5"/>
        </w:tabs>
        <w:spacing w:before="118" w:line="277" w:lineRule="exact"/>
        <w:ind w:left="705" w:hanging="565"/>
        <w:rPr>
          <w:rFonts w:ascii="Calibri" w:hAnsi="Calibri"/>
          <w:sz w:val="20"/>
        </w:rPr>
      </w:pPr>
      <w:r>
        <w:t>Przysługuje</w:t>
      </w:r>
      <w:r>
        <w:rPr>
          <w:spacing w:val="-13"/>
        </w:rPr>
        <w:t xml:space="preserve"> </w:t>
      </w:r>
      <w:r>
        <w:t>Pani/Panu</w:t>
      </w:r>
      <w:r>
        <w:rPr>
          <w:spacing w:val="-12"/>
        </w:rPr>
        <w:t xml:space="preserve"> </w:t>
      </w:r>
      <w:r>
        <w:rPr>
          <w:spacing w:val="-2"/>
        </w:rPr>
        <w:t>prawo</w:t>
      </w:r>
      <w:r>
        <w:rPr>
          <w:b w:val="0"/>
          <w:spacing w:val="-2"/>
        </w:rPr>
        <w:t>: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5"/>
        </w:tabs>
        <w:spacing w:line="277" w:lineRule="exact"/>
        <w:ind w:left="1255" w:hanging="565"/>
        <w:jc w:val="both"/>
        <w:rPr>
          <w:sz w:val="24"/>
        </w:rPr>
      </w:pPr>
      <w:r>
        <w:rPr>
          <w:sz w:val="24"/>
        </w:rPr>
        <w:t>dostępu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Tekstpodstawowy"/>
        <w:spacing w:before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3950B4" wp14:editId="37D9E4A7">
                <wp:simplePos x="0" y="0"/>
                <wp:positionH relativeFrom="page">
                  <wp:posOffset>899159</wp:posOffset>
                </wp:positionH>
                <wp:positionV relativeFrom="paragraph">
                  <wp:posOffset>231306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B59E" id="Graphic 2" o:spid="_x0000_s1026" style="position:absolute;margin-left:70.8pt;margin-top:18.2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3B63" w:rsidRDefault="00093B63" w:rsidP="00093B63">
      <w:pPr>
        <w:spacing w:before="102"/>
        <w:ind w:left="141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Rozporządzenia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Parlamentu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Europejskiego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Rady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(UE)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2016/679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27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kwietnia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2016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r.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sprawie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ochrony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osób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fizycznych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związku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z</w:t>
      </w:r>
      <w:r>
        <w:rPr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przetwarzaniem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danych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osobowych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w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sprawie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swobodnego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przepływu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takich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danych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oraz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uchylenia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dyrektywy</w:t>
      </w:r>
      <w:r>
        <w:rPr>
          <w:sz w:val="16"/>
        </w:rPr>
        <w:t xml:space="preserve"> </w:t>
      </w:r>
      <w:r>
        <w:rPr>
          <w:rFonts w:ascii="Calibri" w:hAnsi="Calibri"/>
          <w:sz w:val="16"/>
        </w:rPr>
        <w:t>95/46/WE.</w:t>
      </w:r>
    </w:p>
    <w:p w:rsidR="00093B63" w:rsidRDefault="00093B63" w:rsidP="00093B63">
      <w:pPr>
        <w:rPr>
          <w:rFonts w:ascii="Calibri" w:hAnsi="Calibri"/>
          <w:sz w:val="16"/>
        </w:rPr>
        <w:sectPr w:rsidR="00093B63">
          <w:headerReference w:type="default" r:id="rId8"/>
          <w:pgSz w:w="11900" w:h="16840"/>
          <w:pgMar w:top="1340" w:right="992" w:bottom="280" w:left="1275" w:header="708" w:footer="708" w:gutter="0"/>
          <w:cols w:space="708"/>
        </w:sectPr>
      </w:pP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before="48" w:line="277" w:lineRule="exact"/>
        <w:ind w:left="1256" w:hanging="566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line="276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usunięcia</w:t>
      </w:r>
      <w:r>
        <w:rPr>
          <w:spacing w:val="-8"/>
          <w:sz w:val="24"/>
        </w:rPr>
        <w:t xml:space="preserve"> </w:t>
      </w:r>
      <w:r>
        <w:rPr>
          <w:sz w:val="24"/>
        </w:rPr>
        <w:t>swoich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danych;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6"/>
        </w:tabs>
        <w:spacing w:line="276" w:lineRule="exact"/>
        <w:ind w:left="1256" w:hanging="56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093B63" w:rsidRDefault="00093B63" w:rsidP="00093B63">
      <w:pPr>
        <w:pStyle w:val="Akapitzlist"/>
        <w:numPr>
          <w:ilvl w:val="0"/>
          <w:numId w:val="26"/>
        </w:numPr>
        <w:tabs>
          <w:tab w:val="left" w:pos="1254"/>
        </w:tabs>
        <w:spacing w:line="277" w:lineRule="exact"/>
        <w:ind w:left="1254" w:hanging="566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1"/>
          <w:sz w:val="24"/>
        </w:rPr>
        <w:t xml:space="preserve"> </w:t>
      </w:r>
      <w:r>
        <w:rPr>
          <w:sz w:val="24"/>
        </w:rPr>
        <w:t>sprzeciwu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osobowych.</w:t>
      </w:r>
    </w:p>
    <w:p w:rsidR="00093B63" w:rsidRDefault="00093B63" w:rsidP="00093B63">
      <w:pPr>
        <w:pStyle w:val="Tekstpodstawowy"/>
        <w:spacing w:before="58"/>
        <w:ind w:left="707" w:right="1048"/>
      </w:pPr>
      <w:r>
        <w:t>Wskazane</w:t>
      </w:r>
      <w:r>
        <w:rPr>
          <w:spacing w:val="-5"/>
        </w:rPr>
        <w:t xml:space="preserve"> </w:t>
      </w:r>
      <w:r>
        <w:t>powyżej</w:t>
      </w:r>
      <w:r>
        <w:rPr>
          <w:spacing w:val="-4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wnoszone</w:t>
      </w:r>
      <w:r>
        <w:rPr>
          <w:spacing w:val="-3"/>
        </w:rPr>
        <w:t xml:space="preserve"> </w:t>
      </w:r>
      <w:r>
        <w:t>pisemnie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adres:</w:t>
      </w:r>
      <w:r>
        <w:rPr>
          <w:spacing w:val="-4"/>
        </w:rPr>
        <w:t xml:space="preserve"> </w:t>
      </w:r>
      <w:r>
        <w:t>Urząd</w:t>
      </w:r>
      <w:r>
        <w:rPr>
          <w:spacing w:val="-2"/>
        </w:rPr>
        <w:t xml:space="preserve"> </w:t>
      </w:r>
      <w:r>
        <w:t xml:space="preserve">Miasta Ostrołęki z siedzibą przy Placu gen. Józefa Bema 1, 07-400 Ostrołęka lub na adres e-mail: </w:t>
      </w:r>
      <w:hyperlink r:id="rId9">
        <w:r>
          <w:rPr>
            <w:color w:val="5A9BD5"/>
            <w:u w:val="single" w:color="5A9BD5"/>
          </w:rPr>
          <w:t>iod@um.ostroleka.pl</w:t>
        </w:r>
      </w:hyperlink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4"/>
        </w:tabs>
        <w:spacing w:line="249" w:lineRule="auto"/>
        <w:ind w:left="704" w:right="420" w:hanging="564"/>
        <w:jc w:val="both"/>
        <w:rPr>
          <w:rFonts w:ascii="Calibri" w:hAnsi="Calibri"/>
          <w:b/>
          <w:sz w:val="20"/>
        </w:rPr>
      </w:pPr>
      <w:r>
        <w:rPr>
          <w:sz w:val="24"/>
        </w:rPr>
        <w:t xml:space="preserve">W przypadku, gdy Pani/Pana zdaniem przetwarzanie przez administratora Pani/Pana danych osobowych narusza przepisy prawa, </w:t>
      </w:r>
      <w:r>
        <w:rPr>
          <w:b/>
          <w:sz w:val="24"/>
        </w:rPr>
        <w:t>ma Pani/Pan prawo do wniesienia skargi do organu nadzorczego, tj. do Prezesa Urzędu Ochrony Danych Osobowych.</w:t>
      </w:r>
    </w:p>
    <w:p w:rsidR="00093B63" w:rsidRDefault="00093B63" w:rsidP="00093B63">
      <w:pPr>
        <w:pStyle w:val="Nagwek2"/>
        <w:numPr>
          <w:ilvl w:val="1"/>
          <w:numId w:val="34"/>
        </w:numPr>
        <w:tabs>
          <w:tab w:val="left" w:pos="701"/>
          <w:tab w:val="left" w:pos="704"/>
        </w:tabs>
        <w:spacing w:before="135" w:line="235" w:lineRule="auto"/>
        <w:ind w:left="704" w:right="419" w:hanging="564"/>
        <w:rPr>
          <w:rFonts w:ascii="Calibri" w:hAnsi="Calibri"/>
          <w:sz w:val="20"/>
        </w:rPr>
      </w:pPr>
      <w:r>
        <w:t>Podanie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Panią/Pana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dobrowolne,</w:t>
      </w:r>
      <w:r>
        <w:rPr>
          <w:spacing w:val="-2"/>
        </w:rPr>
        <w:t xml:space="preserve"> </w:t>
      </w:r>
      <w:r>
        <w:t>jednakże</w:t>
      </w:r>
      <w:r>
        <w:rPr>
          <w:spacing w:val="-3"/>
        </w:rPr>
        <w:t xml:space="preserve"> </w:t>
      </w:r>
      <w:r>
        <w:t>niezbędne do wzięcia udziału w projekcie.</w:t>
      </w:r>
    </w:p>
    <w:p w:rsidR="00093B63" w:rsidRDefault="00093B63" w:rsidP="00093B63">
      <w:pPr>
        <w:pStyle w:val="Akapitzlist"/>
        <w:numPr>
          <w:ilvl w:val="1"/>
          <w:numId w:val="34"/>
        </w:numPr>
        <w:tabs>
          <w:tab w:val="left" w:pos="702"/>
          <w:tab w:val="left" w:pos="705"/>
        </w:tabs>
        <w:spacing w:before="142" w:line="247" w:lineRule="auto"/>
        <w:ind w:left="705" w:right="423" w:hanging="564"/>
        <w:jc w:val="both"/>
        <w:rPr>
          <w:rFonts w:ascii="Calibri" w:hAnsi="Calibri"/>
          <w:b/>
          <w:sz w:val="20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stosunku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podejmowane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zautomatyzowane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decyzje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 decyzje opierające się na profilowaniu.</w:t>
      </w:r>
    </w:p>
    <w:p w:rsidR="00DA43F8" w:rsidRP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0B432F" w:rsidRPr="00DA43F8" w:rsidRDefault="000B432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Pr="00DA43F8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7F" w:rsidRDefault="0014447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A43F8" w:rsidRDefault="00DA43F8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25722E" w:rsidRDefault="00DB0BEF" w:rsidP="0025722E">
      <w:pPr>
        <w:spacing w:before="68"/>
        <w:ind w:left="5625" w:right="452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 xml:space="preserve">Załącznik do Zarządzenia </w:t>
      </w:r>
      <w:r w:rsidR="0025722E">
        <w:rPr>
          <w:rFonts w:asciiTheme="minorHAnsi" w:hAnsiTheme="minorHAnsi" w:cstheme="minorHAnsi"/>
          <w:i/>
        </w:rPr>
        <w:t xml:space="preserve">162/2025     </w:t>
      </w:r>
      <w:r w:rsidRPr="00DA43F8">
        <w:rPr>
          <w:rFonts w:asciiTheme="minorHAnsi" w:hAnsiTheme="minorHAnsi" w:cstheme="minorHAnsi"/>
          <w:i/>
        </w:rPr>
        <w:t>Prezydenta</w:t>
      </w:r>
      <w:r w:rsidRPr="00DA43F8">
        <w:rPr>
          <w:rFonts w:asciiTheme="minorHAnsi" w:hAnsiTheme="minorHAnsi" w:cstheme="minorHAnsi"/>
          <w:i/>
          <w:spacing w:val="-15"/>
        </w:rPr>
        <w:t xml:space="preserve"> </w:t>
      </w:r>
      <w:r w:rsidRPr="00DA43F8">
        <w:rPr>
          <w:rFonts w:asciiTheme="minorHAnsi" w:hAnsiTheme="minorHAnsi" w:cstheme="minorHAnsi"/>
          <w:i/>
        </w:rPr>
        <w:t>Miasta</w:t>
      </w:r>
      <w:r w:rsidRPr="00DA43F8">
        <w:rPr>
          <w:rFonts w:asciiTheme="minorHAnsi" w:hAnsiTheme="minorHAnsi" w:cstheme="minorHAnsi"/>
          <w:i/>
          <w:spacing w:val="-15"/>
        </w:rPr>
        <w:t xml:space="preserve"> </w:t>
      </w:r>
      <w:r w:rsidRPr="00DA43F8">
        <w:rPr>
          <w:rFonts w:asciiTheme="minorHAnsi" w:hAnsiTheme="minorHAnsi" w:cstheme="minorHAnsi"/>
          <w:i/>
        </w:rPr>
        <w:t xml:space="preserve">Ostrołęki </w:t>
      </w:r>
    </w:p>
    <w:p w:rsidR="00DB0BEF" w:rsidRPr="00DA43F8" w:rsidRDefault="00DB0BEF" w:rsidP="0025722E">
      <w:pPr>
        <w:spacing w:before="68"/>
        <w:ind w:left="5625" w:right="452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 xml:space="preserve">z dnia </w:t>
      </w:r>
      <w:r w:rsidR="0025722E">
        <w:rPr>
          <w:rFonts w:asciiTheme="minorHAnsi" w:hAnsiTheme="minorHAnsi" w:cstheme="minorHAnsi"/>
          <w:i/>
        </w:rPr>
        <w:t>26.05.2025 r.</w:t>
      </w:r>
    </w:p>
    <w:p w:rsidR="00DB0BEF" w:rsidRPr="00DA43F8" w:rsidRDefault="00DB0BEF" w:rsidP="00DB0BEF">
      <w:pPr>
        <w:pStyle w:val="Nagwek1"/>
        <w:spacing w:before="252"/>
        <w:ind w:left="0" w:right="28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A43F8">
        <w:rPr>
          <w:rFonts w:asciiTheme="minorHAnsi" w:hAnsiTheme="minorHAnsi" w:cstheme="minorHAnsi"/>
          <w:sz w:val="22"/>
          <w:szCs w:val="22"/>
        </w:rPr>
        <w:t>KARTA</w:t>
      </w:r>
      <w:r w:rsidRPr="00DA43F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OCENY</w:t>
      </w:r>
      <w:r w:rsidRPr="00DA43F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DO</w:t>
      </w:r>
      <w:r w:rsidRPr="00DA43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OTWARTEGO</w:t>
      </w:r>
      <w:r w:rsidRPr="00DA43F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z w:val="22"/>
          <w:szCs w:val="22"/>
        </w:rPr>
        <w:t>NABORU</w:t>
      </w:r>
      <w:r w:rsidRPr="00DA43F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A43F8">
        <w:rPr>
          <w:rFonts w:asciiTheme="minorHAnsi" w:hAnsiTheme="minorHAnsi" w:cstheme="minorHAnsi"/>
          <w:spacing w:val="-2"/>
          <w:sz w:val="22"/>
          <w:szCs w:val="22"/>
        </w:rPr>
        <w:t>OFERT</w:t>
      </w:r>
    </w:p>
    <w:p w:rsidR="00DB0BEF" w:rsidRPr="00DA43F8" w:rsidRDefault="00DB0BEF" w:rsidP="00DB0BEF">
      <w:pPr>
        <w:pStyle w:val="Nagwek2"/>
        <w:spacing w:before="1" w:line="276" w:lineRule="auto"/>
        <w:ind w:left="131" w:right="452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A43F8">
        <w:rPr>
          <w:rFonts w:asciiTheme="minorHAnsi" w:hAnsiTheme="minorHAnsi" w:cstheme="minorHAnsi"/>
          <w:b w:val="0"/>
          <w:sz w:val="22"/>
          <w:szCs w:val="22"/>
        </w:rPr>
        <w:t>do wspólnego przygotowania i realizacji projektu finansowanego w ramach programu Fundusze Europejskie dla Rozwoju Społecznego 2021-2027 PRIORYTET III Fundusze Europejskie dla Rozwoju Społecznego, Działanie 03.03  Systemowa poprawa dostępności</w:t>
      </w:r>
    </w:p>
    <w:p w:rsidR="00DB0BEF" w:rsidRPr="00DA43F8" w:rsidRDefault="00CA1113" w:rsidP="00DA1240">
      <w:pPr>
        <w:pStyle w:val="Tekstpodstawowy"/>
        <w:spacing w:line="276" w:lineRule="auto"/>
        <w:ind w:right="452"/>
        <w:rPr>
          <w:rFonts w:asciiTheme="minorHAnsi" w:hAnsiTheme="minorHAnsi" w:cstheme="minorHAnsi"/>
          <w:b/>
          <w:sz w:val="22"/>
          <w:szCs w:val="22"/>
        </w:rPr>
      </w:pPr>
      <w:r w:rsidRPr="00DA43F8">
        <w:rPr>
          <w:rFonts w:asciiTheme="minorHAnsi" w:hAnsiTheme="minorHAnsi" w:cstheme="minorHAnsi"/>
          <w:sz w:val="22"/>
          <w:szCs w:val="22"/>
        </w:rPr>
        <w:t xml:space="preserve">   </w:t>
      </w:r>
      <w:r w:rsidR="00DA1240" w:rsidRPr="00DA43F8">
        <w:rPr>
          <w:rFonts w:asciiTheme="minorHAnsi" w:hAnsiTheme="minorHAnsi" w:cstheme="minorHAnsi"/>
          <w:sz w:val="22"/>
          <w:szCs w:val="22"/>
        </w:rPr>
        <w:t xml:space="preserve">Konkurs </w:t>
      </w:r>
      <w:r w:rsidR="00DB0BEF" w:rsidRPr="00DA43F8">
        <w:rPr>
          <w:rFonts w:asciiTheme="minorHAnsi" w:hAnsiTheme="minorHAnsi" w:cstheme="minorHAnsi"/>
          <w:sz w:val="22"/>
          <w:szCs w:val="22"/>
        </w:rPr>
        <w:t>nr</w:t>
      </w:r>
      <w:r w:rsidR="00DB0BEF" w:rsidRPr="00DA43F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43F8">
        <w:rPr>
          <w:rFonts w:asciiTheme="minorHAnsi" w:eastAsiaTheme="minorHAnsi" w:hAnsiTheme="minorHAnsi" w:cstheme="minorHAnsi"/>
          <w:sz w:val="22"/>
          <w:szCs w:val="22"/>
        </w:rPr>
        <w:t xml:space="preserve">FERS.03.03-IZ.00-001/25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56"/>
        <w:gridCol w:w="2275"/>
        <w:gridCol w:w="2256"/>
      </w:tblGrid>
      <w:tr w:rsidR="00DB0BEF" w:rsidRPr="00DA43F8" w:rsidTr="00482E11">
        <w:trPr>
          <w:trHeight w:val="491"/>
        </w:trPr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Numer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oferty</w:t>
            </w:r>
          </w:p>
        </w:tc>
        <w:tc>
          <w:tcPr>
            <w:tcW w:w="2256" w:type="dxa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Data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wpływu</w:t>
            </w:r>
          </w:p>
        </w:tc>
        <w:tc>
          <w:tcPr>
            <w:tcW w:w="2256" w:type="dxa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491"/>
        </w:trPr>
        <w:tc>
          <w:tcPr>
            <w:tcW w:w="2275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Nazwa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Oferenta</w:t>
            </w:r>
          </w:p>
        </w:tc>
        <w:tc>
          <w:tcPr>
            <w:tcW w:w="6787" w:type="dxa"/>
            <w:gridSpan w:val="3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DB0BEF" w:rsidRPr="00DA43F8" w:rsidRDefault="00DB0BEF" w:rsidP="00DB0BEF">
      <w:pPr>
        <w:pStyle w:val="Tekstpodstawowy"/>
        <w:spacing w:before="22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052"/>
        <w:gridCol w:w="927"/>
      </w:tblGrid>
      <w:tr w:rsidR="00DB0BEF" w:rsidRPr="00DA43F8" w:rsidTr="00482E11">
        <w:trPr>
          <w:trHeight w:val="491"/>
        </w:trPr>
        <w:tc>
          <w:tcPr>
            <w:tcW w:w="9061" w:type="dxa"/>
            <w:gridSpan w:val="3"/>
          </w:tcPr>
          <w:p w:rsidR="00DB0BEF" w:rsidRPr="00DA43F8" w:rsidRDefault="00DB0BEF" w:rsidP="00482E11">
            <w:pPr>
              <w:pStyle w:val="TableParagraph"/>
              <w:spacing w:line="251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KRYTERIA</w:t>
            </w:r>
            <w:r w:rsidRPr="00DA43F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FORMALNE</w:t>
            </w:r>
          </w:p>
        </w:tc>
      </w:tr>
      <w:tr w:rsidR="00DB0BEF" w:rsidRPr="00DA43F8" w:rsidTr="00482E11">
        <w:trPr>
          <w:trHeight w:val="48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złożona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terminie,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zamkniętej</w:t>
            </w:r>
            <w:r w:rsidRPr="00DA43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kopercie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78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złożona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na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formularzu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będącym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załącznikiem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ogłoszenia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 naborze na partnera projektu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140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spacing w:before="140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Ofertę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wypełniono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języku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polskim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line="249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49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jest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kompletna,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tj.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formularz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oferty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wraz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załącznikami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Oferent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podpisał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oświadczenia,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zawarte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części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końcowej</w:t>
            </w:r>
            <w:r w:rsidRPr="00DA43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wzoru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oferty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4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8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jest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podpisana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przez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osobę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uprawnioną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reprezentowania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Partnera</w:t>
            </w:r>
          </w:p>
        </w:tc>
        <w:tc>
          <w:tcPr>
            <w:tcW w:w="1052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spacing w:line="247" w:lineRule="exact"/>
              <w:ind w:left="186" w:right="75" w:hanging="186"/>
              <w:jc w:val="center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2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spacing w:line="247" w:lineRule="exact"/>
              <w:ind w:left="189" w:right="107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</w:tbl>
    <w:p w:rsidR="00DB0BEF" w:rsidRPr="00DA43F8" w:rsidRDefault="00DB0BEF" w:rsidP="00DB0BEF">
      <w:pPr>
        <w:pStyle w:val="Tekstpodstawowy"/>
        <w:spacing w:before="27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003"/>
        <w:gridCol w:w="977"/>
      </w:tblGrid>
      <w:tr w:rsidR="00DB0BEF" w:rsidRPr="00DA43F8" w:rsidTr="00482E11">
        <w:trPr>
          <w:trHeight w:val="491"/>
        </w:trPr>
        <w:tc>
          <w:tcPr>
            <w:tcW w:w="9062" w:type="dxa"/>
            <w:gridSpan w:val="3"/>
          </w:tcPr>
          <w:p w:rsidR="00DB0BEF" w:rsidRPr="00DA43F8" w:rsidRDefault="00DB0BEF" w:rsidP="00482E11">
            <w:pPr>
              <w:pStyle w:val="TableParagraph"/>
              <w:spacing w:line="251" w:lineRule="exact"/>
              <w:ind w:left="13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OCENA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FORMALNA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OFERTY</w:t>
            </w:r>
          </w:p>
        </w:tc>
      </w:tr>
      <w:tr w:rsidR="00DB0BEF" w:rsidRPr="00DA43F8" w:rsidTr="00482E11">
        <w:trPr>
          <w:trHeight w:val="779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76" w:lineRule="auto"/>
              <w:ind w:left="110" w:right="88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SPEŁNIA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WYMOGI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FORMALNE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i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zakwalifikowana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 oceny merytorycznej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37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137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została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ODRZUCONA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ze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względów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formalnych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49" w:lineRule="exact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line="249" w:lineRule="exact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DB0BEF" w:rsidRPr="00DA43F8" w:rsidTr="00482E11">
        <w:trPr>
          <w:trHeight w:val="491"/>
        </w:trPr>
        <w:tc>
          <w:tcPr>
            <w:tcW w:w="7082" w:type="dxa"/>
          </w:tcPr>
          <w:p w:rsidR="00DB0BEF" w:rsidRPr="00DA43F8" w:rsidRDefault="00DB0BEF" w:rsidP="00482E1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podlega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UZUPEŁNIENIU</w:t>
            </w:r>
          </w:p>
        </w:tc>
        <w:tc>
          <w:tcPr>
            <w:tcW w:w="1003" w:type="dxa"/>
            <w:tcBorders>
              <w:righ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7" w:lineRule="exact"/>
              <w:ind w:left="327" w:hanging="186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977" w:type="dxa"/>
            <w:tcBorders>
              <w:left w:val="nil"/>
            </w:tcBorders>
          </w:tcPr>
          <w:p w:rsidR="00DB0BEF" w:rsidRPr="00DA43F8" w:rsidRDefault="00DB0BEF" w:rsidP="00482E11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spacing w:line="247" w:lineRule="exact"/>
              <w:ind w:left="189" w:right="129" w:hanging="189"/>
              <w:jc w:val="righ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</w:tbl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202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tabs>
          <w:tab w:val="left" w:pos="4388"/>
        </w:tabs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……………………….….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………………………………………………………………..</w:t>
      </w:r>
    </w:p>
    <w:p w:rsidR="00DB0BEF" w:rsidRPr="00DA43F8" w:rsidRDefault="00DB0BEF" w:rsidP="00DB0BEF">
      <w:pPr>
        <w:tabs>
          <w:tab w:val="left" w:pos="4763"/>
        </w:tabs>
        <w:spacing w:before="1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Miejscowość,</w:t>
      </w:r>
      <w:r w:rsidRPr="00DA43F8">
        <w:rPr>
          <w:rFonts w:asciiTheme="minorHAnsi" w:hAnsiTheme="minorHAnsi" w:cstheme="minorHAnsi"/>
          <w:i/>
          <w:spacing w:val="11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11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10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</w:t>
      </w:r>
      <w:proofErr w:type="spellStart"/>
      <w:r w:rsidRPr="00DA43F8">
        <w:rPr>
          <w:rFonts w:asciiTheme="minorHAnsi" w:hAnsiTheme="minorHAnsi" w:cstheme="minorHAnsi"/>
          <w:i/>
        </w:rPr>
        <w:t>ych</w:t>
      </w:r>
      <w:proofErr w:type="spellEnd"/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oceny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60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Akapitzlist"/>
        <w:numPr>
          <w:ilvl w:val="0"/>
          <w:numId w:val="4"/>
        </w:numPr>
        <w:tabs>
          <w:tab w:val="left" w:pos="493"/>
        </w:tabs>
        <w:rPr>
          <w:rFonts w:asciiTheme="minorHAnsi" w:hAnsiTheme="minorHAnsi" w:cstheme="minorHAnsi"/>
          <w:b/>
        </w:rPr>
      </w:pPr>
      <w:r w:rsidRPr="00DA43F8">
        <w:rPr>
          <w:rFonts w:asciiTheme="minorHAnsi" w:hAnsiTheme="minorHAnsi" w:cstheme="minorHAnsi"/>
          <w:b/>
        </w:rPr>
        <w:t>Oferta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</w:rPr>
        <w:t>podlega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</w:rPr>
        <w:t>odrzuceniu</w:t>
      </w:r>
      <w:r w:rsidRPr="00DA43F8">
        <w:rPr>
          <w:rFonts w:asciiTheme="minorHAnsi" w:hAnsiTheme="minorHAnsi" w:cstheme="minorHAnsi"/>
          <w:b/>
          <w:spacing w:val="-5"/>
        </w:rPr>
        <w:t xml:space="preserve"> </w:t>
      </w:r>
      <w:r w:rsidRPr="00DA43F8">
        <w:rPr>
          <w:rFonts w:asciiTheme="minorHAnsi" w:hAnsiTheme="minorHAnsi" w:cstheme="minorHAnsi"/>
          <w:b/>
        </w:rPr>
        <w:t>ze</w:t>
      </w:r>
      <w:r w:rsidRPr="00DA43F8">
        <w:rPr>
          <w:rFonts w:asciiTheme="minorHAnsi" w:hAnsiTheme="minorHAnsi" w:cstheme="minorHAnsi"/>
          <w:b/>
          <w:spacing w:val="-6"/>
        </w:rPr>
        <w:t xml:space="preserve"> </w:t>
      </w:r>
      <w:r w:rsidRPr="00DA43F8">
        <w:rPr>
          <w:rFonts w:asciiTheme="minorHAnsi" w:hAnsiTheme="minorHAnsi" w:cstheme="minorHAnsi"/>
          <w:b/>
        </w:rPr>
        <w:t>względów</w:t>
      </w:r>
      <w:r w:rsidRPr="00DA43F8">
        <w:rPr>
          <w:rFonts w:asciiTheme="minorHAnsi" w:hAnsiTheme="minorHAnsi" w:cstheme="minorHAnsi"/>
          <w:b/>
          <w:spacing w:val="-4"/>
        </w:rPr>
        <w:t xml:space="preserve"> </w:t>
      </w:r>
      <w:r w:rsidRPr="00DA43F8">
        <w:rPr>
          <w:rFonts w:asciiTheme="minorHAnsi" w:hAnsiTheme="minorHAnsi" w:cstheme="minorHAnsi"/>
          <w:b/>
          <w:spacing w:val="-2"/>
        </w:rPr>
        <w:t>formalnych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tabs>
          <w:tab w:val="left" w:pos="3680"/>
        </w:tabs>
        <w:spacing w:line="252" w:lineRule="exact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………………………………………………………………..</w:t>
      </w:r>
    </w:p>
    <w:p w:rsidR="00DB0BEF" w:rsidRPr="00DA43F8" w:rsidRDefault="00DB0BEF" w:rsidP="00DB0BEF">
      <w:pPr>
        <w:tabs>
          <w:tab w:val="left" w:pos="3680"/>
        </w:tabs>
        <w:spacing w:line="229" w:lineRule="exact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Miejscowość,</w:t>
      </w:r>
      <w:r w:rsidRPr="00DA43F8">
        <w:rPr>
          <w:rFonts w:asciiTheme="minorHAnsi" w:hAnsiTheme="minorHAnsi" w:cstheme="minorHAnsi"/>
          <w:i/>
          <w:spacing w:val="11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</w:t>
      </w:r>
      <w:proofErr w:type="spellStart"/>
      <w:r w:rsidRPr="00DA43F8">
        <w:rPr>
          <w:rFonts w:asciiTheme="minorHAnsi" w:hAnsiTheme="minorHAnsi" w:cstheme="minorHAnsi"/>
          <w:i/>
        </w:rPr>
        <w:t>ych</w:t>
      </w:r>
      <w:proofErr w:type="spellEnd"/>
      <w:r w:rsidRPr="00DA43F8">
        <w:rPr>
          <w:rFonts w:asciiTheme="minorHAnsi" w:hAnsiTheme="minorHAnsi" w:cstheme="minorHAnsi"/>
          <w:i/>
          <w:spacing w:val="-7"/>
        </w:rPr>
        <w:t xml:space="preserve"> </w:t>
      </w:r>
      <w:r w:rsidRPr="00DA43F8">
        <w:rPr>
          <w:rFonts w:asciiTheme="minorHAnsi" w:hAnsiTheme="minorHAnsi" w:cstheme="minorHAnsi"/>
          <w:i/>
        </w:rPr>
        <w:t>oceny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oferty</w:t>
      </w:r>
    </w:p>
    <w:p w:rsidR="00DA1240" w:rsidRPr="00DA43F8" w:rsidRDefault="00DA1240" w:rsidP="00DB0BEF">
      <w:pPr>
        <w:spacing w:line="229" w:lineRule="exact"/>
        <w:rPr>
          <w:rFonts w:asciiTheme="minorHAnsi" w:hAnsiTheme="minorHAnsi" w:cstheme="minorHAnsi"/>
          <w:i/>
        </w:rPr>
      </w:pPr>
    </w:p>
    <w:p w:rsidR="00DA1240" w:rsidRPr="00DA43F8" w:rsidRDefault="00DA1240" w:rsidP="00DB0BEF">
      <w:pPr>
        <w:spacing w:line="229" w:lineRule="exact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5868"/>
        <w:gridCol w:w="1267"/>
        <w:gridCol w:w="290"/>
        <w:gridCol w:w="1478"/>
        <w:gridCol w:w="76"/>
      </w:tblGrid>
      <w:tr w:rsidR="00DB0BEF" w:rsidRPr="00DA43F8" w:rsidTr="00482E11">
        <w:trPr>
          <w:trHeight w:val="517"/>
        </w:trPr>
        <w:tc>
          <w:tcPr>
            <w:tcW w:w="9061" w:type="dxa"/>
            <w:gridSpan w:val="6"/>
          </w:tcPr>
          <w:p w:rsidR="00DB0BEF" w:rsidRPr="00DA43F8" w:rsidRDefault="00DB0BEF" w:rsidP="00482E11">
            <w:pPr>
              <w:pStyle w:val="TableParagraph"/>
              <w:spacing w:before="1"/>
              <w:ind w:left="16" w:right="3"/>
              <w:jc w:val="center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OCENA</w:t>
            </w:r>
            <w:r w:rsidRPr="00DA43F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MERYTORYCZNA</w:t>
            </w:r>
          </w:p>
        </w:tc>
      </w:tr>
      <w:tr w:rsidR="00DB0BEF" w:rsidRPr="00DA43F8" w:rsidTr="00482E11">
        <w:trPr>
          <w:trHeight w:val="49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:rsidR="00DB0BEF" w:rsidRPr="00DA43F8" w:rsidRDefault="00DB0BEF" w:rsidP="00482E11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  <w:spacing w:val="-2"/>
              </w:rPr>
              <w:t>Punktacja</w:t>
            </w:r>
          </w:p>
        </w:tc>
        <w:tc>
          <w:tcPr>
            <w:tcW w:w="1844" w:type="dxa"/>
            <w:gridSpan w:val="3"/>
          </w:tcPr>
          <w:p w:rsidR="00DB0BEF" w:rsidRPr="00DA43F8" w:rsidRDefault="00DB0BEF" w:rsidP="00482E11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Przyznane</w:t>
            </w:r>
            <w:r w:rsidRPr="00DA43F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>punkty</w:t>
            </w:r>
          </w:p>
        </w:tc>
      </w:tr>
      <w:tr w:rsidR="00DB0BEF" w:rsidRPr="00DA43F8" w:rsidTr="00482E11">
        <w:trPr>
          <w:trHeight w:val="827"/>
        </w:trPr>
        <w:tc>
          <w:tcPr>
            <w:tcW w:w="9061" w:type="dxa"/>
            <w:gridSpan w:val="6"/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1.</w:t>
            </w:r>
            <w:r w:rsidRPr="00DA43F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Zgodność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potencjalnego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Partnera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celami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partnerstwa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(tzn.</w:t>
            </w:r>
            <w:r w:rsidRPr="00DA43F8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oferent</w:t>
            </w:r>
            <w:r w:rsidRPr="00DA43F8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prowadzi działalność</w:t>
            </w:r>
            <w:r w:rsidRPr="00DA43F8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statutową</w:t>
            </w:r>
            <w:r w:rsidRPr="00DA43F8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</w:t>
            </w:r>
            <w:r w:rsidRPr="00DA43F8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obszarze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merytorycznym,</w:t>
            </w:r>
            <w:r w:rsidRPr="00DA43F8">
              <w:rPr>
                <w:rFonts w:asciiTheme="minorHAnsi" w:hAnsiTheme="minorHAnsi" w:cstheme="minorHAnsi"/>
                <w:i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</w:t>
            </w:r>
            <w:r w:rsidRPr="00DA43F8">
              <w:rPr>
                <w:rFonts w:asciiTheme="minorHAnsi" w:hAnsiTheme="minorHAnsi" w:cstheme="minorHAnsi"/>
                <w:i/>
                <w:spacing w:val="23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którym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będzie</w:t>
            </w:r>
            <w:r w:rsidRPr="00DA43F8">
              <w:rPr>
                <w:rFonts w:asciiTheme="minorHAnsi" w:hAnsiTheme="minorHAnsi" w:cstheme="minorHAnsi"/>
                <w:i/>
                <w:spacing w:val="21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udzielane</w:t>
            </w:r>
            <w:r w:rsidRPr="00DA43F8">
              <w:rPr>
                <w:rFonts w:asciiTheme="minorHAnsi" w:hAnsiTheme="minorHAnsi" w:cstheme="minorHAnsi"/>
                <w:i/>
                <w:spacing w:val="22"/>
              </w:rPr>
              <w:t xml:space="preserve"> </w:t>
            </w:r>
            <w:r w:rsidRPr="00DA43F8">
              <w:rPr>
                <w:rFonts w:asciiTheme="minorHAnsi" w:hAnsiTheme="minorHAnsi" w:cstheme="minorHAnsi"/>
                <w:i/>
              </w:rPr>
              <w:t>wsparcie)</w:t>
            </w:r>
            <w:r w:rsidRPr="00DA43F8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10"/>
              </w:rPr>
              <w:t>-</w:t>
            </w:r>
          </w:p>
          <w:p w:rsidR="00DB0BEF" w:rsidRPr="00DA43F8" w:rsidRDefault="00DB0BEF" w:rsidP="00482E11">
            <w:pPr>
              <w:pStyle w:val="TableParagraph"/>
              <w:spacing w:line="259" w:lineRule="exact"/>
              <w:ind w:left="110"/>
              <w:rPr>
                <w:rFonts w:asciiTheme="minorHAnsi" w:hAnsiTheme="minorHAnsi" w:cstheme="minorHAnsi"/>
                <w:b/>
                <w:highlight w:val="yellow"/>
              </w:rPr>
            </w:pPr>
            <w:r w:rsidRPr="00DA43F8">
              <w:rPr>
                <w:rFonts w:asciiTheme="minorHAnsi" w:hAnsiTheme="minorHAnsi" w:cstheme="minorHAnsi"/>
                <w:b/>
              </w:rPr>
              <w:t>maksymalnie</w:t>
            </w:r>
            <w:r w:rsidRPr="00DA43F8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10</w:t>
            </w:r>
            <w:r w:rsidRPr="00DA43F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4"/>
              </w:rPr>
              <w:t>pkt.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5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rok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5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powyżej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roku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lat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okres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prowadzenia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działalności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w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obszarze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merytorycznym</w:t>
            </w:r>
          </w:p>
          <w:p w:rsidR="00DB0BEF" w:rsidRPr="00DA43F8" w:rsidRDefault="00DB0BEF" w:rsidP="00482E11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nieprzerwanie</w:t>
            </w:r>
            <w:r w:rsidRPr="00DA43F8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powyżej</w:t>
            </w:r>
            <w:r w:rsidRPr="00DA43F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5"/>
              </w:rPr>
              <w:t xml:space="preserve"> lat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44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10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1657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903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33" w:right="18"/>
              <w:jc w:val="both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2. </w:t>
            </w:r>
            <w:r w:rsidRPr="00DA43F8">
              <w:rPr>
                <w:rFonts w:asciiTheme="minorHAnsi" w:hAnsiTheme="minorHAnsi" w:cstheme="minorHAnsi"/>
              </w:rPr>
              <w:t>Oferowany wkład Partnera w realizację projektu, w tym zasoby ludzkie, techniczno- organizacyjne lub finansowe, przy czym zasoby ludzkie oferenta umożliwiające realizację projektu w zakresie zadań partnera będą potwierdzone posiadaniem/dysponowaniem kadry z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odpowiednimi</w:t>
            </w:r>
            <w:r w:rsidRPr="00DA43F8">
              <w:rPr>
                <w:rFonts w:asciiTheme="minorHAnsi" w:hAnsiTheme="minorHAnsi" w:cstheme="minorHAnsi"/>
                <w:spacing w:val="79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kompetencjami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kwalifikacjami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niezbędnymi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>do</w:t>
            </w:r>
            <w:r w:rsidRPr="00DA43F8">
              <w:rPr>
                <w:rFonts w:asciiTheme="minorHAnsi" w:hAnsiTheme="minorHAnsi" w:cstheme="minorHAnsi"/>
                <w:spacing w:val="80"/>
              </w:rPr>
              <w:t xml:space="preserve">  </w:t>
            </w:r>
            <w:r w:rsidRPr="00DA43F8">
              <w:rPr>
                <w:rFonts w:asciiTheme="minorHAnsi" w:hAnsiTheme="minorHAnsi" w:cstheme="minorHAnsi"/>
              </w:rPr>
              <w:t xml:space="preserve">realizacji i rozliczenia zadań Partnera w projekcie </w:t>
            </w:r>
            <w:r w:rsidRPr="00DA43F8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DA43F8">
              <w:rPr>
                <w:rFonts w:asciiTheme="minorHAnsi" w:hAnsiTheme="minorHAnsi" w:cstheme="minorHAnsi"/>
                <w:b/>
                <w:color w:val="000000"/>
              </w:rPr>
              <w:t>maksymalnie 10 pkt.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D9D9D9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5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jedna</w:t>
            </w:r>
            <w:r w:rsidRPr="00DA43F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osoba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dwie</w:t>
            </w:r>
            <w:r w:rsidRPr="00DA43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osoby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trzy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osoby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75B0">
            <w:pPr>
              <w:pStyle w:val="TableParagraph"/>
              <w:numPr>
                <w:ilvl w:val="0"/>
                <w:numId w:val="47"/>
              </w:numPr>
              <w:spacing w:line="270" w:lineRule="exac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1026"/>
        </w:trPr>
        <w:tc>
          <w:tcPr>
            <w:tcW w:w="9061" w:type="dxa"/>
            <w:gridSpan w:val="6"/>
            <w:shd w:val="clear" w:color="auto" w:fill="D9D9D9"/>
          </w:tcPr>
          <w:p w:rsidR="00DB0BEF" w:rsidRPr="00DA43F8" w:rsidRDefault="004875B0" w:rsidP="004875B0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3.Proponowany zakres merytoryczny projektu z podziałem projektu na zadania oraz przewidywane rezultaty ich realizacji – maksymalnie 15</w:t>
            </w:r>
            <w:r w:rsidR="00DB0BEF" w:rsidRPr="00DA43F8">
              <w:rPr>
                <w:rFonts w:asciiTheme="minorHAnsi" w:hAnsiTheme="minorHAnsi" w:cstheme="minorHAnsi"/>
                <w:b/>
              </w:rPr>
              <w:t xml:space="preserve"> pkt</w:t>
            </w:r>
            <w:r w:rsidRPr="00DA43F8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zgodność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merytoryczną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zaproponowanych</w:t>
            </w:r>
          </w:p>
          <w:p w:rsidR="00DB0BEF" w:rsidRPr="00DA43F8" w:rsidRDefault="00DB0BEF" w:rsidP="004875B0">
            <w:pPr>
              <w:pStyle w:val="TableParagraph"/>
              <w:spacing w:line="264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działań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regulaminem</w:t>
            </w:r>
            <w:r w:rsidRPr="00DA43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naboru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557" w:type="dxa"/>
            <w:gridSpan w:val="2"/>
          </w:tcPr>
          <w:p w:rsidR="00DB0BEF" w:rsidRPr="00DA43F8" w:rsidRDefault="004875B0" w:rsidP="00482E11">
            <w:pPr>
              <w:pStyle w:val="TableParagraph"/>
              <w:spacing w:before="125"/>
              <w:ind w:left="143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od 0 do 5</w:t>
            </w:r>
            <w:r w:rsidR="00DB0BEF"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B0BEF" w:rsidRPr="00DA43F8">
              <w:rPr>
                <w:rFonts w:asciiTheme="minorHAnsi" w:hAnsiTheme="minorHAnsi" w:cstheme="minorHAnsi"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635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Oferta</w:t>
            </w:r>
            <w:r w:rsidRPr="00DA43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zawiera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spójność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zaproponowanych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działań</w:t>
            </w:r>
            <w:r w:rsidRPr="00DA43F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zgodnie</w:t>
            </w:r>
          </w:p>
          <w:p w:rsidR="00DB0BEF" w:rsidRPr="00DA43F8" w:rsidRDefault="00DB0BEF" w:rsidP="00482E11">
            <w:pPr>
              <w:pStyle w:val="TableParagraph"/>
              <w:spacing w:before="41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z</w:t>
            </w:r>
            <w:r w:rsidRPr="00DA43F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43F8">
              <w:rPr>
                <w:rFonts w:asciiTheme="minorHAnsi" w:hAnsiTheme="minorHAnsi" w:cstheme="minorHAnsi"/>
              </w:rPr>
              <w:t>regulaminem</w:t>
            </w:r>
            <w:r w:rsidRPr="00DA43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2"/>
              </w:rPr>
              <w:t>naboru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oraz podział projektu na zadania wraz z przewidywanymi rezultatami ich realizacji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i/>
              </w:rPr>
            </w:pPr>
          </w:p>
          <w:p w:rsidR="00DB0BEF" w:rsidRPr="00DA43F8" w:rsidRDefault="00DB0BEF" w:rsidP="00482E11">
            <w:pPr>
              <w:pStyle w:val="TableParagraph"/>
              <w:spacing w:before="1"/>
              <w:ind w:left="143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od 0 do 10</w:t>
            </w:r>
            <w:r w:rsidRPr="00DA43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75B0">
        <w:trPr>
          <w:trHeight w:val="954"/>
        </w:trPr>
        <w:tc>
          <w:tcPr>
            <w:tcW w:w="9061" w:type="dxa"/>
            <w:gridSpan w:val="6"/>
            <w:shd w:val="clear" w:color="auto" w:fill="D9D9D9"/>
          </w:tcPr>
          <w:p w:rsidR="00AA7F45" w:rsidRPr="00DA43F8" w:rsidRDefault="00AA7F45" w:rsidP="00AA7F45">
            <w:pPr>
              <w:pStyle w:val="TableParagraph"/>
              <w:ind w:left="110" w:right="92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4. </w:t>
            </w:r>
            <w:r w:rsidRPr="00DA43F8">
              <w:rPr>
                <w:rFonts w:asciiTheme="minorHAnsi" w:hAnsiTheme="minorHAnsi" w:cstheme="minorHAnsi"/>
              </w:rPr>
              <w:t xml:space="preserve">Doświadczenie </w:t>
            </w:r>
            <w:r w:rsidR="004875B0" w:rsidRPr="00DA43F8">
              <w:rPr>
                <w:rFonts w:asciiTheme="minorHAnsi" w:hAnsiTheme="minorHAnsi" w:cstheme="minorHAnsi"/>
              </w:rPr>
              <w:t xml:space="preserve">w </w:t>
            </w:r>
            <w:r w:rsidRPr="00DA43F8">
              <w:rPr>
                <w:rFonts w:asciiTheme="minorHAnsi" w:hAnsiTheme="minorHAnsi" w:cstheme="minorHAnsi"/>
              </w:rPr>
              <w:t xml:space="preserve">realizacji projektów adekwatnych do specyfiki projektu przygotowywanego w ramach Funduszy Europejskich dla Rozwoju Społecznego FERS.03.03-IŻ.00-001/25 </w:t>
            </w:r>
          </w:p>
          <w:p w:rsidR="00DB0BEF" w:rsidRPr="00DA43F8" w:rsidRDefault="00AA7F45" w:rsidP="00AA7F45">
            <w:pPr>
              <w:pStyle w:val="TableParagraph"/>
              <w:ind w:left="110" w:right="92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</w:rPr>
              <w:t>-</w:t>
            </w:r>
            <w:r w:rsidR="00DB0BEF" w:rsidRPr="00DA43F8">
              <w:rPr>
                <w:rFonts w:asciiTheme="minorHAnsi" w:hAnsiTheme="minorHAnsi" w:cstheme="minorHAnsi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maksymalnie 10</w:t>
            </w:r>
            <w:r w:rsidR="00DB0BEF" w:rsidRPr="00DA43F8">
              <w:rPr>
                <w:rFonts w:asciiTheme="minorHAnsi" w:hAnsiTheme="minorHAnsi" w:cstheme="minorHAnsi"/>
                <w:b/>
              </w:rPr>
              <w:t xml:space="preserve"> pkt.</w:t>
            </w:r>
          </w:p>
        </w:tc>
      </w:tr>
      <w:tr w:rsidR="00DB0BEF" w:rsidRPr="00DA43F8" w:rsidTr="00482E11">
        <w:trPr>
          <w:trHeight w:val="551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projekt</w:t>
            </w:r>
          </w:p>
        </w:tc>
        <w:tc>
          <w:tcPr>
            <w:tcW w:w="1557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0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0BEF" w:rsidRPr="00DA43F8" w:rsidTr="00482E11">
        <w:trPr>
          <w:trHeight w:val="517"/>
        </w:trPr>
        <w:tc>
          <w:tcPr>
            <w:tcW w:w="5950" w:type="dxa"/>
            <w:gridSpan w:val="2"/>
          </w:tcPr>
          <w:p w:rsidR="00DB0BEF" w:rsidRPr="00DA43F8" w:rsidRDefault="00DB0BEF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2</w:t>
            </w:r>
            <w:r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>- 4</w:t>
            </w:r>
            <w:r w:rsidRPr="00DA43F8">
              <w:rPr>
                <w:rFonts w:asciiTheme="minorHAnsi" w:hAnsiTheme="minorHAnsi" w:cstheme="minorHAnsi"/>
                <w:spacing w:val="-2"/>
              </w:rPr>
              <w:t>projekty</w:t>
            </w:r>
          </w:p>
        </w:tc>
        <w:tc>
          <w:tcPr>
            <w:tcW w:w="1557" w:type="dxa"/>
            <w:gridSpan w:val="2"/>
          </w:tcPr>
          <w:p w:rsidR="00DB0BEF" w:rsidRPr="00DA43F8" w:rsidRDefault="004875B0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3</w:t>
            </w:r>
            <w:r w:rsidR="00DB0BEF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DB0BEF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DB0BEF" w:rsidRPr="00DA43F8" w:rsidRDefault="00DB0BEF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4875B0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5 projektów i więcej</w:t>
            </w:r>
          </w:p>
        </w:tc>
        <w:tc>
          <w:tcPr>
            <w:tcW w:w="1557" w:type="dxa"/>
            <w:gridSpan w:val="2"/>
          </w:tcPr>
          <w:p w:rsidR="004875B0" w:rsidRPr="00DA43F8" w:rsidRDefault="00FB72BF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875B0" w:rsidRPr="00DA43F8">
              <w:rPr>
                <w:rFonts w:asciiTheme="minorHAnsi" w:hAnsiTheme="minorHAnsi" w:cstheme="minorHAnsi"/>
              </w:rPr>
              <w:t xml:space="preserve"> 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954"/>
        </w:trPr>
        <w:tc>
          <w:tcPr>
            <w:tcW w:w="9061" w:type="dxa"/>
            <w:gridSpan w:val="6"/>
            <w:shd w:val="clear" w:color="auto" w:fill="D9D9D9"/>
          </w:tcPr>
          <w:p w:rsidR="004875B0" w:rsidRPr="00DA43F8" w:rsidRDefault="004875B0" w:rsidP="006D1ED4">
            <w:pPr>
              <w:pStyle w:val="TableParagraph"/>
              <w:ind w:left="110" w:right="92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 xml:space="preserve">5. </w:t>
            </w:r>
            <w:r w:rsidRPr="00DA43F8">
              <w:rPr>
                <w:rFonts w:asciiTheme="minorHAnsi" w:hAnsiTheme="minorHAnsi" w:cstheme="minorHAnsi"/>
              </w:rPr>
              <w:t>Gotowość współpracy</w:t>
            </w:r>
            <w:r w:rsidR="006D1ED4" w:rsidRPr="00DA43F8">
              <w:rPr>
                <w:rFonts w:asciiTheme="minorHAnsi" w:hAnsiTheme="minorHAnsi" w:cstheme="minorHAnsi"/>
              </w:rPr>
              <w:t xml:space="preserve"> z Partnerem wiodącym w trakcie przygotowania projektu (wniosku o dofinansowanie) – opis podziału zadań między partnerami </w:t>
            </w:r>
            <w:r w:rsidRPr="00DA43F8">
              <w:rPr>
                <w:rFonts w:asciiTheme="minorHAnsi" w:hAnsiTheme="minorHAnsi" w:cstheme="minorHAnsi"/>
              </w:rPr>
              <w:t xml:space="preserve">- </w:t>
            </w:r>
            <w:r w:rsidRPr="00DA43F8">
              <w:rPr>
                <w:rFonts w:asciiTheme="minorHAnsi" w:hAnsiTheme="minorHAnsi" w:cstheme="minorHAnsi"/>
                <w:b/>
              </w:rPr>
              <w:t>maksymalnie 10 pkt.</w:t>
            </w:r>
          </w:p>
        </w:tc>
      </w:tr>
      <w:tr w:rsidR="004875B0" w:rsidRPr="00DA43F8" w:rsidTr="00482E11">
        <w:trPr>
          <w:trHeight w:val="551"/>
        </w:trPr>
        <w:tc>
          <w:tcPr>
            <w:tcW w:w="5950" w:type="dxa"/>
            <w:gridSpan w:val="2"/>
          </w:tcPr>
          <w:p w:rsidR="004875B0" w:rsidRPr="00DA43F8" w:rsidRDefault="006D1ED4" w:rsidP="00482E11">
            <w:pPr>
              <w:pStyle w:val="TableParagraph"/>
              <w:spacing w:line="267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Potencjalny Parter projektu zgłosił gotowość współpracy z Partnerem wiodącym w zakresie przygotowania projektu (wniosku o dofinansowanie)</w:t>
            </w:r>
          </w:p>
        </w:tc>
        <w:tc>
          <w:tcPr>
            <w:tcW w:w="1557" w:type="dxa"/>
            <w:gridSpan w:val="2"/>
          </w:tcPr>
          <w:p w:rsidR="004875B0" w:rsidRPr="00DA43F8" w:rsidRDefault="006D1ED4" w:rsidP="006D1ED4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  <w:spacing w:val="-4"/>
              </w:rPr>
              <w:t xml:space="preserve">         0 </w:t>
            </w:r>
            <w:r w:rsidR="004875B0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6D1ED4" w:rsidP="00482E11">
            <w:pPr>
              <w:pStyle w:val="TableParagraph"/>
              <w:spacing w:line="270" w:lineRule="exact"/>
              <w:ind w:left="110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lastRenderedPageBreak/>
              <w:t>Potencjalny Partner projektu zgłosił gotowość współpracy z Partnerem wiodącym w trakcie przygotowania projektu wraz z opisem podziału zadań między partnerami</w:t>
            </w:r>
          </w:p>
        </w:tc>
        <w:tc>
          <w:tcPr>
            <w:tcW w:w="1557" w:type="dxa"/>
            <w:gridSpan w:val="2"/>
          </w:tcPr>
          <w:p w:rsidR="004875B0" w:rsidRPr="00DA43F8" w:rsidRDefault="006D1ED4" w:rsidP="00482E11">
            <w:pPr>
              <w:pStyle w:val="TableParagraph"/>
              <w:spacing w:line="270" w:lineRule="exact"/>
              <w:ind w:left="505"/>
              <w:rPr>
                <w:rFonts w:asciiTheme="minorHAnsi" w:hAnsiTheme="minorHAnsi" w:cstheme="minorHAnsi"/>
              </w:rPr>
            </w:pPr>
            <w:r w:rsidRPr="00DA43F8">
              <w:rPr>
                <w:rFonts w:asciiTheme="minorHAnsi" w:hAnsiTheme="minorHAnsi" w:cstheme="minorHAnsi"/>
              </w:rPr>
              <w:t>10</w:t>
            </w:r>
            <w:r w:rsidR="004875B0" w:rsidRPr="00DA43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875B0" w:rsidRPr="00DA43F8">
              <w:rPr>
                <w:rFonts w:asciiTheme="minorHAnsi" w:hAnsiTheme="minorHAnsi" w:cstheme="minorHAnsi"/>
                <w:spacing w:val="-4"/>
              </w:rPr>
              <w:t>pkt.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5B0" w:rsidRPr="00DA43F8" w:rsidTr="00482E11">
        <w:trPr>
          <w:trHeight w:val="517"/>
        </w:trPr>
        <w:tc>
          <w:tcPr>
            <w:tcW w:w="5950" w:type="dxa"/>
            <w:gridSpan w:val="2"/>
          </w:tcPr>
          <w:p w:rsidR="004875B0" w:rsidRPr="00DA43F8" w:rsidRDefault="004875B0" w:rsidP="00482E11">
            <w:pPr>
              <w:pStyle w:val="TableParagraph"/>
              <w:spacing w:line="251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Łączna</w:t>
            </w:r>
            <w:r w:rsidRPr="00DA43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</w:rPr>
              <w:t>liczba</w:t>
            </w:r>
            <w:r w:rsidRPr="00DA43F8">
              <w:rPr>
                <w:rFonts w:asciiTheme="minorHAnsi" w:hAnsiTheme="minorHAnsi" w:cstheme="minorHAnsi"/>
                <w:b/>
                <w:spacing w:val="-2"/>
              </w:rPr>
              <w:t xml:space="preserve"> punktów</w:t>
            </w:r>
          </w:p>
        </w:tc>
        <w:tc>
          <w:tcPr>
            <w:tcW w:w="1557" w:type="dxa"/>
            <w:gridSpan w:val="2"/>
          </w:tcPr>
          <w:p w:rsidR="004875B0" w:rsidRPr="00DA43F8" w:rsidRDefault="004875B0" w:rsidP="00482E11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</w:rPr>
            </w:pPr>
            <w:r w:rsidRPr="00DA43F8">
              <w:rPr>
                <w:rFonts w:asciiTheme="minorHAnsi" w:hAnsiTheme="minorHAnsi" w:cstheme="minorHAnsi"/>
                <w:b/>
              </w:rPr>
              <w:t>Max</w:t>
            </w:r>
            <w:r w:rsidRPr="00DA43F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6D1ED4" w:rsidRPr="00DA43F8">
              <w:rPr>
                <w:rFonts w:asciiTheme="minorHAnsi" w:hAnsiTheme="minorHAnsi" w:cstheme="minorHAnsi"/>
                <w:b/>
              </w:rPr>
              <w:t>55</w:t>
            </w:r>
            <w:r w:rsidRPr="00DA43F8">
              <w:rPr>
                <w:rFonts w:asciiTheme="minorHAnsi" w:hAnsiTheme="minorHAnsi" w:cstheme="minorHAnsi"/>
                <w:b/>
              </w:rPr>
              <w:t xml:space="preserve"> </w:t>
            </w:r>
            <w:r w:rsidRPr="00DA43F8">
              <w:rPr>
                <w:rFonts w:asciiTheme="minorHAnsi" w:hAnsiTheme="minorHAnsi" w:cstheme="minorHAnsi"/>
                <w:b/>
                <w:spacing w:val="-5"/>
              </w:rPr>
              <w:t>pkt</w:t>
            </w:r>
          </w:p>
        </w:tc>
        <w:tc>
          <w:tcPr>
            <w:tcW w:w="1554" w:type="dxa"/>
            <w:gridSpan w:val="2"/>
          </w:tcPr>
          <w:p w:rsidR="004875B0" w:rsidRPr="00DA43F8" w:rsidRDefault="004875B0" w:rsidP="00482E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875B0" w:rsidRPr="00DA43F8" w:rsidRDefault="004875B0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0B432F" w:rsidRPr="00DA43F8" w:rsidRDefault="000B432F" w:rsidP="004875B0">
      <w:pPr>
        <w:rPr>
          <w:rFonts w:asciiTheme="minorHAnsi" w:hAnsiTheme="minorHAnsi" w:cstheme="minorHAnsi"/>
        </w:rPr>
      </w:pPr>
    </w:p>
    <w:p w:rsidR="00DB0BEF" w:rsidRPr="00DA43F8" w:rsidRDefault="00DB0BEF" w:rsidP="00DB0BEF">
      <w:pPr>
        <w:tabs>
          <w:tab w:val="left" w:pos="2972"/>
        </w:tabs>
        <w:spacing w:before="50"/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  <w:spacing w:val="-2"/>
        </w:rPr>
        <w:t>……………………….….</w:t>
      </w:r>
      <w:r w:rsidRPr="00DA43F8">
        <w:rPr>
          <w:rFonts w:asciiTheme="minorHAnsi" w:hAnsiTheme="minorHAnsi" w:cstheme="minorHAnsi"/>
          <w:i/>
        </w:rPr>
        <w:tab/>
      </w:r>
      <w:r w:rsidRPr="00DA43F8">
        <w:rPr>
          <w:rFonts w:asciiTheme="minorHAnsi" w:hAnsiTheme="minorHAnsi" w:cstheme="minorHAnsi"/>
          <w:i/>
          <w:spacing w:val="-2"/>
        </w:rPr>
        <w:t>………..……………………………………………………………………..</w:t>
      </w:r>
    </w:p>
    <w:p w:rsidR="00DB0BEF" w:rsidRPr="00DA43F8" w:rsidRDefault="00DB0BEF" w:rsidP="00DB0BEF">
      <w:pPr>
        <w:tabs>
          <w:tab w:val="left" w:pos="2972"/>
        </w:tabs>
        <w:ind w:left="140"/>
        <w:rPr>
          <w:rFonts w:asciiTheme="minorHAnsi" w:hAnsiTheme="minorHAnsi" w:cstheme="minorHAnsi"/>
          <w:i/>
        </w:rPr>
      </w:pPr>
      <w:r w:rsidRPr="00DA43F8">
        <w:rPr>
          <w:rFonts w:asciiTheme="minorHAnsi" w:hAnsiTheme="minorHAnsi" w:cstheme="minorHAnsi"/>
          <w:i/>
        </w:rPr>
        <w:t>Miejscowość,</w:t>
      </w:r>
      <w:r w:rsidRPr="00DA43F8">
        <w:rPr>
          <w:rFonts w:asciiTheme="minorHAnsi" w:hAnsiTheme="minorHAnsi" w:cstheme="minorHAnsi"/>
          <w:i/>
          <w:spacing w:val="-12"/>
        </w:rPr>
        <w:t xml:space="preserve"> </w:t>
      </w:r>
      <w:r w:rsidRPr="00DA43F8">
        <w:rPr>
          <w:rFonts w:asciiTheme="minorHAnsi" w:hAnsiTheme="minorHAnsi" w:cstheme="minorHAnsi"/>
          <w:i/>
          <w:spacing w:val="-4"/>
        </w:rPr>
        <w:t>Data</w:t>
      </w:r>
      <w:r w:rsidRPr="00DA43F8">
        <w:rPr>
          <w:rFonts w:asciiTheme="minorHAnsi" w:hAnsiTheme="minorHAnsi" w:cstheme="minorHAnsi"/>
          <w:i/>
        </w:rPr>
        <w:tab/>
        <w:t>Podpis</w:t>
      </w:r>
      <w:r w:rsidRPr="00DA43F8">
        <w:rPr>
          <w:rFonts w:asciiTheme="minorHAnsi" w:hAnsiTheme="minorHAnsi" w:cstheme="minorHAnsi"/>
          <w:i/>
          <w:spacing w:val="-9"/>
        </w:rPr>
        <w:t xml:space="preserve"> </w:t>
      </w:r>
      <w:r w:rsidRPr="00DA43F8">
        <w:rPr>
          <w:rFonts w:asciiTheme="minorHAnsi" w:hAnsiTheme="minorHAnsi" w:cstheme="minorHAnsi"/>
          <w:i/>
        </w:rPr>
        <w:t>osoby/osób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</w:rPr>
        <w:t>dokonującej/</w:t>
      </w:r>
      <w:proofErr w:type="spellStart"/>
      <w:r w:rsidRPr="00DA43F8">
        <w:rPr>
          <w:rFonts w:asciiTheme="minorHAnsi" w:hAnsiTheme="minorHAnsi" w:cstheme="minorHAnsi"/>
          <w:i/>
        </w:rPr>
        <w:t>ych</w:t>
      </w:r>
      <w:proofErr w:type="spellEnd"/>
      <w:r w:rsidRPr="00DA43F8">
        <w:rPr>
          <w:rFonts w:asciiTheme="minorHAnsi" w:hAnsiTheme="minorHAnsi" w:cstheme="minorHAnsi"/>
          <w:i/>
          <w:spacing w:val="-7"/>
        </w:rPr>
        <w:t xml:space="preserve"> </w:t>
      </w:r>
      <w:r w:rsidRPr="00DA43F8">
        <w:rPr>
          <w:rFonts w:asciiTheme="minorHAnsi" w:hAnsiTheme="minorHAnsi" w:cstheme="minorHAnsi"/>
          <w:i/>
        </w:rPr>
        <w:t>oceny</w:t>
      </w:r>
      <w:r w:rsidRPr="00DA43F8">
        <w:rPr>
          <w:rFonts w:asciiTheme="minorHAnsi" w:hAnsiTheme="minorHAnsi" w:cstheme="minorHAnsi"/>
          <w:i/>
          <w:spacing w:val="-8"/>
        </w:rPr>
        <w:t xml:space="preserve"> </w:t>
      </w:r>
      <w:r w:rsidRPr="00DA43F8">
        <w:rPr>
          <w:rFonts w:asciiTheme="minorHAnsi" w:hAnsiTheme="minorHAnsi" w:cstheme="minorHAnsi"/>
          <w:i/>
          <w:spacing w:val="-2"/>
        </w:rPr>
        <w:t>oferty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0B432F" w:rsidRPr="00DA43F8" w:rsidRDefault="000B432F" w:rsidP="00DB0BEF">
      <w:pPr>
        <w:pStyle w:val="Tekstpodstawowy"/>
        <w:spacing w:before="11"/>
        <w:rPr>
          <w:rFonts w:asciiTheme="minorHAnsi" w:hAnsiTheme="minorHAnsi" w:cstheme="minorHAnsi"/>
          <w:i/>
          <w:sz w:val="22"/>
          <w:szCs w:val="22"/>
        </w:rPr>
      </w:pPr>
      <w:bookmarkStart w:id="5" w:name="_GoBack"/>
      <w:bookmarkEnd w:id="5"/>
    </w:p>
    <w:p w:rsidR="00DB0BEF" w:rsidRPr="00DA43F8" w:rsidRDefault="00DB0BEF" w:rsidP="00DB0BEF">
      <w:pPr>
        <w:ind w:right="281"/>
        <w:jc w:val="center"/>
        <w:rPr>
          <w:rFonts w:asciiTheme="minorHAnsi" w:hAnsiTheme="minorHAnsi" w:cstheme="minorHAnsi"/>
          <w:b/>
        </w:rPr>
      </w:pPr>
      <w:r w:rsidRPr="00DA43F8">
        <w:rPr>
          <w:rFonts w:asciiTheme="minorHAnsi" w:hAnsiTheme="minorHAnsi" w:cstheme="minorHAnsi"/>
          <w:b/>
          <w:spacing w:val="-2"/>
        </w:rPr>
        <w:t>OŚWIADCZENIE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388"/>
        </w:tabs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związku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oceną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oferty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oświadczam,</w:t>
      </w:r>
      <w:r w:rsidRPr="00DA43F8">
        <w:rPr>
          <w:rFonts w:asciiTheme="minorHAnsi" w:hAnsiTheme="minorHAnsi" w:cstheme="minorHAnsi"/>
          <w:spacing w:val="-5"/>
        </w:rPr>
        <w:t xml:space="preserve"> że: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spacing w:before="116" w:line="360" w:lineRule="auto"/>
        <w:ind w:right="83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pozostaje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Oferentem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takim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prawnym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faktycznym,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że wynik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oceny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może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mieć wpływ na moje prawa i obowiązki;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61"/>
        </w:tabs>
        <w:spacing w:line="360" w:lineRule="auto"/>
        <w:ind w:right="93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pozostaje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związku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małżeńskim,</w:t>
      </w:r>
      <w:r w:rsidRPr="00DA43F8">
        <w:rPr>
          <w:rFonts w:asciiTheme="minorHAnsi" w:hAnsiTheme="minorHAnsi" w:cstheme="minorHAnsi"/>
          <w:spacing w:val="-1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pokrewieństwa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powinowactwa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członkami organów zarządzających lub organów nadzorczych Oferenta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58"/>
          <w:tab w:val="left" w:pos="860"/>
        </w:tabs>
        <w:spacing w:line="360" w:lineRule="auto"/>
        <w:ind w:left="860" w:right="1662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 pozostaję w związku małżeńskim, w stosunku pokrewieństwa lub powinowactwa z przedstawicielem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Oferenta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ani</w:t>
      </w:r>
      <w:r w:rsidRPr="00DA43F8">
        <w:rPr>
          <w:rFonts w:asciiTheme="minorHAnsi" w:hAnsiTheme="minorHAnsi" w:cstheme="minorHAnsi"/>
          <w:spacing w:val="-1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jestem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związany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przedstawicielem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Oferenta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tytułu przysposobienia, kurateli lub opieki;</w:t>
      </w:r>
    </w:p>
    <w:p w:rsidR="00DB0BEF" w:rsidRPr="00DA43F8" w:rsidRDefault="00DB0BEF" w:rsidP="00DB0BEF">
      <w:pPr>
        <w:pStyle w:val="Akapitzlist"/>
        <w:numPr>
          <w:ilvl w:val="1"/>
          <w:numId w:val="3"/>
        </w:numPr>
        <w:tabs>
          <w:tab w:val="left" w:pos="860"/>
        </w:tabs>
        <w:spacing w:line="229" w:lineRule="exact"/>
        <w:ind w:left="86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pozostaję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Oferentem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stosunku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podrzędności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służbowej.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before="115" w:line="360" w:lineRule="auto"/>
        <w:ind w:left="28" w:right="1241" w:firstLine="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zachodzą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żadne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okoliczności</w:t>
      </w:r>
      <w:r w:rsidRPr="00DA43F8">
        <w:rPr>
          <w:rFonts w:asciiTheme="minorHAnsi" w:hAnsiTheme="minorHAnsi" w:cstheme="minorHAnsi"/>
          <w:spacing w:val="-3"/>
        </w:rPr>
        <w:t xml:space="preserve"> </w:t>
      </w:r>
      <w:r w:rsidRPr="00DA43F8">
        <w:rPr>
          <w:rFonts w:asciiTheme="minorHAnsi" w:hAnsiTheme="minorHAnsi" w:cstheme="minorHAnsi"/>
        </w:rPr>
        <w:t>mogące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budzić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uzasadnione</w:t>
      </w:r>
      <w:r w:rsidRPr="00DA43F8">
        <w:rPr>
          <w:rFonts w:asciiTheme="minorHAnsi" w:hAnsiTheme="minorHAnsi" w:cstheme="minorHAnsi"/>
          <w:spacing w:val="-2"/>
        </w:rPr>
        <w:t xml:space="preserve"> </w:t>
      </w:r>
      <w:r w:rsidRPr="00DA43F8">
        <w:rPr>
          <w:rFonts w:asciiTheme="minorHAnsi" w:hAnsiTheme="minorHAnsi" w:cstheme="minorHAnsi"/>
        </w:rPr>
        <w:t>wątpliwości,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co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do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</w:rPr>
        <w:t>mojej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bezstronności względem podmiotu zgłaszającego swoją kandydaturę na partnera Projektu.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line="229" w:lineRule="exact"/>
        <w:ind w:left="229" w:hanging="201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brałem/brałam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udziału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w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przygotowaniu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zgłoszenia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będącego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przedmiotem</w:t>
      </w:r>
      <w:r w:rsidRPr="00DA43F8">
        <w:rPr>
          <w:rFonts w:asciiTheme="minorHAnsi" w:hAnsiTheme="minorHAnsi" w:cstheme="minorHAnsi"/>
          <w:spacing w:val="-12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oceny.</w:t>
      </w:r>
    </w:p>
    <w:p w:rsidR="00DB0BEF" w:rsidRPr="00DA43F8" w:rsidRDefault="00DB0BEF" w:rsidP="00DB0BEF">
      <w:pPr>
        <w:pStyle w:val="Akapitzlist"/>
        <w:numPr>
          <w:ilvl w:val="0"/>
          <w:numId w:val="3"/>
        </w:numPr>
        <w:tabs>
          <w:tab w:val="left" w:pos="229"/>
        </w:tabs>
        <w:spacing w:before="116"/>
        <w:ind w:left="229" w:hanging="201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11"/>
        </w:rPr>
        <w:t xml:space="preserve"> </w:t>
      </w:r>
      <w:r w:rsidRPr="00DA43F8">
        <w:rPr>
          <w:rFonts w:asciiTheme="minorHAnsi" w:hAnsiTheme="minorHAnsi" w:cstheme="minorHAnsi"/>
        </w:rPr>
        <w:t>osobą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przygotowującą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zgłoszenie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stanowiące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przedmiot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oceny:</w:t>
      </w:r>
    </w:p>
    <w:p w:rsidR="00DB0BEF" w:rsidRPr="00DA43F8" w:rsidRDefault="00DB0BEF" w:rsidP="00DB0BEF">
      <w:pPr>
        <w:pStyle w:val="Akapitzlist"/>
        <w:numPr>
          <w:ilvl w:val="0"/>
          <w:numId w:val="2"/>
        </w:numPr>
        <w:tabs>
          <w:tab w:val="left" w:pos="860"/>
        </w:tabs>
        <w:spacing w:before="116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łączy</w:t>
      </w:r>
      <w:r w:rsidRPr="00DA43F8">
        <w:rPr>
          <w:rFonts w:asciiTheme="minorHAnsi" w:hAnsiTheme="minorHAnsi" w:cstheme="minorHAnsi"/>
          <w:spacing w:val="-11"/>
        </w:rPr>
        <w:t xml:space="preserve"> </w:t>
      </w:r>
      <w:r w:rsidRPr="00DA43F8">
        <w:rPr>
          <w:rFonts w:asciiTheme="minorHAnsi" w:hAnsiTheme="minorHAnsi" w:cstheme="minorHAnsi"/>
        </w:rPr>
        <w:t>oraz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łączył</w:t>
      </w:r>
      <w:r w:rsidRPr="00DA43F8">
        <w:rPr>
          <w:rFonts w:asciiTheme="minorHAnsi" w:hAnsiTheme="minorHAnsi" w:cstheme="minorHAnsi"/>
          <w:spacing w:val="-5"/>
        </w:rPr>
        <w:t xml:space="preserve"> </w:t>
      </w:r>
      <w:r w:rsidRPr="00DA43F8">
        <w:rPr>
          <w:rFonts w:asciiTheme="minorHAnsi" w:hAnsiTheme="minorHAnsi" w:cstheme="minorHAnsi"/>
        </w:rPr>
        <w:t>mnie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związek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małżeński,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stosunek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pokrewieństwa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i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powinowactwa;</w:t>
      </w:r>
    </w:p>
    <w:p w:rsidR="00DB0BEF" w:rsidRPr="00FB72BF" w:rsidRDefault="00DB0BEF" w:rsidP="00DB0BEF">
      <w:pPr>
        <w:pStyle w:val="Akapitzlist"/>
        <w:numPr>
          <w:ilvl w:val="0"/>
          <w:numId w:val="2"/>
        </w:numPr>
        <w:tabs>
          <w:tab w:val="left" w:pos="858"/>
        </w:tabs>
        <w:spacing w:before="115"/>
        <w:ind w:left="858" w:hanging="358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jestem</w:t>
      </w:r>
      <w:r w:rsidRPr="00DA43F8">
        <w:rPr>
          <w:rFonts w:asciiTheme="minorHAnsi" w:hAnsiTheme="minorHAnsi" w:cstheme="minorHAnsi"/>
          <w:spacing w:val="-10"/>
        </w:rPr>
        <w:t xml:space="preserve"> </w:t>
      </w:r>
      <w:r w:rsidRPr="00DA43F8">
        <w:rPr>
          <w:rFonts w:asciiTheme="minorHAnsi" w:hAnsiTheme="minorHAnsi" w:cstheme="minorHAnsi"/>
        </w:rPr>
        <w:t>oraz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nie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byłem/byłam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związany/na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z</w:t>
      </w:r>
      <w:r w:rsidRPr="00DA43F8">
        <w:rPr>
          <w:rFonts w:asciiTheme="minorHAnsi" w:hAnsiTheme="minorHAnsi" w:cstheme="minorHAnsi"/>
          <w:spacing w:val="-7"/>
        </w:rPr>
        <w:t xml:space="preserve"> </w:t>
      </w:r>
      <w:r w:rsidRPr="00DA43F8">
        <w:rPr>
          <w:rFonts w:asciiTheme="minorHAnsi" w:hAnsiTheme="minorHAnsi" w:cstheme="minorHAnsi"/>
        </w:rPr>
        <w:t>tytułu</w:t>
      </w:r>
      <w:r w:rsidRPr="00DA43F8">
        <w:rPr>
          <w:rFonts w:asciiTheme="minorHAnsi" w:hAnsiTheme="minorHAnsi" w:cstheme="minorHAnsi"/>
          <w:spacing w:val="-8"/>
        </w:rPr>
        <w:t xml:space="preserve"> </w:t>
      </w:r>
      <w:r w:rsidRPr="00DA43F8">
        <w:rPr>
          <w:rFonts w:asciiTheme="minorHAnsi" w:hAnsiTheme="minorHAnsi" w:cstheme="minorHAnsi"/>
        </w:rPr>
        <w:t>przysposobienia,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opieki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</w:rPr>
        <w:t>lub</w:t>
      </w:r>
      <w:r w:rsidRPr="00DA43F8">
        <w:rPr>
          <w:rFonts w:asciiTheme="minorHAnsi" w:hAnsiTheme="minorHAnsi" w:cstheme="minorHAnsi"/>
          <w:spacing w:val="-6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kurateli.</w:t>
      </w:r>
    </w:p>
    <w:p w:rsidR="00FB72BF" w:rsidRPr="00FB72BF" w:rsidRDefault="00FB72BF" w:rsidP="00FB72BF">
      <w:pPr>
        <w:pStyle w:val="Akapitzlist"/>
        <w:numPr>
          <w:ilvl w:val="0"/>
          <w:numId w:val="3"/>
        </w:numPr>
        <w:tabs>
          <w:tab w:val="left" w:pos="858"/>
        </w:tabs>
        <w:spacing w:before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nie zostałem prawomocne skazany/a za przestępstwo popełnione w związku z prowadzeniem działalności gospodarczej.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46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…………………..</w:t>
      </w:r>
    </w:p>
    <w:p w:rsidR="00DB0BEF" w:rsidRPr="00DA43F8" w:rsidRDefault="00DB0BEF" w:rsidP="009E4B06">
      <w:pPr>
        <w:spacing w:before="238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Miejscowość,</w:t>
      </w:r>
      <w:r w:rsidRPr="00DA43F8">
        <w:rPr>
          <w:rFonts w:asciiTheme="minorHAnsi" w:hAnsiTheme="minorHAnsi" w:cstheme="minorHAnsi"/>
          <w:spacing w:val="10"/>
        </w:rPr>
        <w:t xml:space="preserve"> </w:t>
      </w:r>
      <w:r w:rsidRPr="00DA43F8">
        <w:rPr>
          <w:rFonts w:asciiTheme="minorHAnsi" w:hAnsiTheme="minorHAnsi" w:cstheme="minorHAnsi"/>
          <w:spacing w:val="-4"/>
        </w:rPr>
        <w:t>data</w:t>
      </w:r>
    </w:p>
    <w:p w:rsidR="00DB0BEF" w:rsidRPr="00DA43F8" w:rsidRDefault="00DB0BEF" w:rsidP="00DB0BE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pStyle w:val="Tekstpodstawowy"/>
        <w:spacing w:before="101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9E4B06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</w:rPr>
        <w:t>Podpisy</w:t>
      </w:r>
      <w:r w:rsidRPr="00DA43F8">
        <w:rPr>
          <w:rFonts w:asciiTheme="minorHAnsi" w:hAnsiTheme="minorHAnsi" w:cstheme="minorHAnsi"/>
          <w:spacing w:val="-9"/>
        </w:rPr>
        <w:t xml:space="preserve"> </w:t>
      </w:r>
      <w:r w:rsidRPr="00DA43F8">
        <w:rPr>
          <w:rFonts w:asciiTheme="minorHAnsi" w:hAnsiTheme="minorHAnsi" w:cstheme="minorHAnsi"/>
        </w:rPr>
        <w:t>Komisji</w:t>
      </w:r>
      <w:r w:rsidRPr="00DA43F8">
        <w:rPr>
          <w:rFonts w:asciiTheme="minorHAnsi" w:hAnsiTheme="minorHAnsi" w:cstheme="minorHAnsi"/>
          <w:spacing w:val="-4"/>
        </w:rPr>
        <w:t xml:space="preserve"> </w:t>
      </w:r>
      <w:r w:rsidRPr="00DA43F8">
        <w:rPr>
          <w:rFonts w:asciiTheme="minorHAnsi" w:hAnsiTheme="minorHAnsi" w:cstheme="minorHAnsi"/>
          <w:spacing w:val="-2"/>
        </w:rPr>
        <w:t>Konkursowej</w:t>
      </w:r>
    </w:p>
    <w:p w:rsidR="00DB0BEF" w:rsidRPr="00DA43F8" w:rsidRDefault="00DB0BEF" w:rsidP="00DB0BEF">
      <w:pPr>
        <w:pStyle w:val="Tekstpodstawowy"/>
        <w:spacing w:before="36"/>
        <w:rPr>
          <w:rFonts w:asciiTheme="minorHAnsi" w:hAnsiTheme="minorHAnsi" w:cstheme="minorHAnsi"/>
          <w:sz w:val="22"/>
          <w:szCs w:val="22"/>
        </w:rPr>
      </w:pPr>
    </w:p>
    <w:p w:rsidR="00DB0BEF" w:rsidRPr="00DA43F8" w:rsidRDefault="00DB0BEF" w:rsidP="00DB0BEF">
      <w:pPr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7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9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6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239"/>
        <w:ind w:left="140"/>
        <w:rPr>
          <w:rFonts w:asciiTheme="minorHAnsi" w:hAnsiTheme="minorHAnsi" w:cstheme="minorHAnsi"/>
        </w:rPr>
      </w:pPr>
      <w:r w:rsidRPr="00DA43F8">
        <w:rPr>
          <w:rFonts w:asciiTheme="minorHAnsi" w:hAnsiTheme="minorHAnsi" w:cstheme="minorHAnsi"/>
          <w:spacing w:val="-2"/>
        </w:rPr>
        <w:t>………………………………….</w:t>
      </w:r>
    </w:p>
    <w:p w:rsidR="00DB0BEF" w:rsidRPr="00DA43F8" w:rsidRDefault="00DB0BEF" w:rsidP="00DB0BEF">
      <w:pPr>
        <w:spacing w:before="68"/>
        <w:ind w:right="452"/>
        <w:rPr>
          <w:rFonts w:asciiTheme="minorHAnsi" w:hAnsiTheme="minorHAnsi" w:cstheme="minorHAnsi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</w:p>
    <w:p w:rsidR="00DB0BEF" w:rsidRPr="00DA43F8" w:rsidRDefault="00DB0BEF" w:rsidP="001C0984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A43F8">
        <w:rPr>
          <w:rFonts w:asciiTheme="minorHAnsi" w:hAnsiTheme="minorHAnsi" w:cstheme="minorHAnsi"/>
          <w:color w:val="000000"/>
          <w:sz w:val="22"/>
          <w:szCs w:val="22"/>
        </w:rPr>
        <w:tab/>
      </w:r>
    </w:p>
    <w:sectPr w:rsidR="00DB0BEF" w:rsidRPr="00DA43F8" w:rsidSect="00280745">
      <w:pgSz w:w="11900" w:h="16840"/>
      <w:pgMar w:top="134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8E" w:rsidRDefault="0092368E" w:rsidP="00A248AA">
      <w:r>
        <w:separator/>
      </w:r>
    </w:p>
  </w:endnote>
  <w:endnote w:type="continuationSeparator" w:id="0">
    <w:p w:rsidR="0092368E" w:rsidRDefault="0092368E" w:rsidP="00A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8E" w:rsidRDefault="0092368E" w:rsidP="00A248AA">
      <w:r>
        <w:separator/>
      </w:r>
    </w:p>
  </w:footnote>
  <w:footnote w:type="continuationSeparator" w:id="0">
    <w:p w:rsidR="0092368E" w:rsidRDefault="0092368E" w:rsidP="00A2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6F" w:rsidRDefault="00BD156F">
    <w:pPr>
      <w:pStyle w:val="Nagwek"/>
    </w:pPr>
    <w:r>
      <w:rPr>
        <w:noProof/>
        <w:lang w:eastAsia="pl-PL"/>
      </w:rPr>
      <w:drawing>
        <wp:inline distT="0" distB="0" distL="0" distR="0" wp14:anchorId="1DD58B22" wp14:editId="24475C36">
          <wp:extent cx="5755005" cy="792480"/>
          <wp:effectExtent l="0" t="0" r="0" b="762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C65"/>
    <w:multiLevelType w:val="hybridMultilevel"/>
    <w:tmpl w:val="FDD6A302"/>
    <w:lvl w:ilvl="0" w:tplc="271251E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20A6D4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A9C0A57E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6770915A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AE78A35C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8312ACDE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6D2483C8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195056E4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C62C3720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" w15:restartNumberingAfterBreak="0">
    <w:nsid w:val="093F6873"/>
    <w:multiLevelType w:val="hybridMultilevel"/>
    <w:tmpl w:val="59B2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7FF"/>
    <w:multiLevelType w:val="hybridMultilevel"/>
    <w:tmpl w:val="E0F4B638"/>
    <w:lvl w:ilvl="0" w:tplc="FCAAB2B4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E832E6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294EF2A6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55122E5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7AEC5132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48AA18FC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CAD6285E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E9EE15DC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FD6A6FC6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3" w15:restartNumberingAfterBreak="0">
    <w:nsid w:val="10E42EC3"/>
    <w:multiLevelType w:val="hybridMultilevel"/>
    <w:tmpl w:val="6CAC60B6"/>
    <w:lvl w:ilvl="0" w:tplc="7F8A6F48">
      <w:start w:val="1"/>
      <w:numFmt w:val="decimal"/>
      <w:lvlText w:val="%1)"/>
      <w:lvlJc w:val="left"/>
      <w:pPr>
        <w:ind w:left="70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A041ECC">
      <w:numFmt w:val="bullet"/>
      <w:lvlText w:val="•"/>
      <w:lvlJc w:val="left"/>
      <w:pPr>
        <w:ind w:left="1593" w:hanging="425"/>
      </w:pPr>
      <w:rPr>
        <w:rFonts w:hint="default"/>
        <w:lang w:val="pl-PL" w:eastAsia="en-US" w:bidi="ar-SA"/>
      </w:rPr>
    </w:lvl>
    <w:lvl w:ilvl="2" w:tplc="EBA23A14">
      <w:numFmt w:val="bullet"/>
      <w:lvlText w:val="•"/>
      <w:lvlJc w:val="left"/>
      <w:pPr>
        <w:ind w:left="2486" w:hanging="425"/>
      </w:pPr>
      <w:rPr>
        <w:rFonts w:hint="default"/>
        <w:lang w:val="pl-PL" w:eastAsia="en-US" w:bidi="ar-SA"/>
      </w:rPr>
    </w:lvl>
    <w:lvl w:ilvl="3" w:tplc="9B62A286">
      <w:numFmt w:val="bullet"/>
      <w:lvlText w:val="•"/>
      <w:lvlJc w:val="left"/>
      <w:pPr>
        <w:ind w:left="3379" w:hanging="425"/>
      </w:pPr>
      <w:rPr>
        <w:rFonts w:hint="default"/>
        <w:lang w:val="pl-PL" w:eastAsia="en-US" w:bidi="ar-SA"/>
      </w:rPr>
    </w:lvl>
    <w:lvl w:ilvl="4" w:tplc="614AB4FA">
      <w:numFmt w:val="bullet"/>
      <w:lvlText w:val="•"/>
      <w:lvlJc w:val="left"/>
      <w:pPr>
        <w:ind w:left="4273" w:hanging="425"/>
      </w:pPr>
      <w:rPr>
        <w:rFonts w:hint="default"/>
        <w:lang w:val="pl-PL" w:eastAsia="en-US" w:bidi="ar-SA"/>
      </w:rPr>
    </w:lvl>
    <w:lvl w:ilvl="5" w:tplc="88BE6E98">
      <w:numFmt w:val="bullet"/>
      <w:lvlText w:val="•"/>
      <w:lvlJc w:val="left"/>
      <w:pPr>
        <w:ind w:left="5166" w:hanging="425"/>
      </w:pPr>
      <w:rPr>
        <w:rFonts w:hint="default"/>
        <w:lang w:val="pl-PL" w:eastAsia="en-US" w:bidi="ar-SA"/>
      </w:rPr>
    </w:lvl>
    <w:lvl w:ilvl="6" w:tplc="1DE65FCE">
      <w:numFmt w:val="bullet"/>
      <w:lvlText w:val="•"/>
      <w:lvlJc w:val="left"/>
      <w:pPr>
        <w:ind w:left="6059" w:hanging="425"/>
      </w:pPr>
      <w:rPr>
        <w:rFonts w:hint="default"/>
        <w:lang w:val="pl-PL" w:eastAsia="en-US" w:bidi="ar-SA"/>
      </w:rPr>
    </w:lvl>
    <w:lvl w:ilvl="7" w:tplc="F8CC52A2">
      <w:numFmt w:val="bullet"/>
      <w:lvlText w:val="•"/>
      <w:lvlJc w:val="left"/>
      <w:pPr>
        <w:ind w:left="6953" w:hanging="425"/>
      </w:pPr>
      <w:rPr>
        <w:rFonts w:hint="default"/>
        <w:lang w:val="pl-PL" w:eastAsia="en-US" w:bidi="ar-SA"/>
      </w:rPr>
    </w:lvl>
    <w:lvl w:ilvl="8" w:tplc="9F16AB00">
      <w:numFmt w:val="bullet"/>
      <w:lvlText w:val="•"/>
      <w:lvlJc w:val="left"/>
      <w:pPr>
        <w:ind w:left="784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D118B1"/>
    <w:multiLevelType w:val="hybridMultilevel"/>
    <w:tmpl w:val="02CED14A"/>
    <w:lvl w:ilvl="0" w:tplc="BADAEB4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1C970C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49665654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33E42E2C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A87AEF8A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124A2758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C720B124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4D3E9620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E8EA1A66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18151A74"/>
    <w:multiLevelType w:val="hybridMultilevel"/>
    <w:tmpl w:val="FC4E0110"/>
    <w:lvl w:ilvl="0" w:tplc="39889A52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26B494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40848362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C9FEBFB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C35E9ADE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A0F8E7AA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0C9873F8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4B8C9090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8982D8EC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1A4F70D3"/>
    <w:multiLevelType w:val="hybridMultilevel"/>
    <w:tmpl w:val="2138E0C8"/>
    <w:lvl w:ilvl="0" w:tplc="0F488A8C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55C67A4">
      <w:numFmt w:val="bullet"/>
      <w:lvlText w:val="•"/>
      <w:lvlJc w:val="left"/>
      <w:pPr>
        <w:ind w:left="1089" w:hanging="240"/>
      </w:pPr>
      <w:rPr>
        <w:rFonts w:hint="default"/>
        <w:lang w:val="pl-PL" w:eastAsia="en-US" w:bidi="ar-SA"/>
      </w:rPr>
    </w:lvl>
    <w:lvl w:ilvl="2" w:tplc="A05EC8B0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3" w:tplc="7A9057D8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851E691E">
      <w:numFmt w:val="bullet"/>
      <w:lvlText w:val="•"/>
      <w:lvlJc w:val="left"/>
      <w:pPr>
        <w:ind w:left="3937" w:hanging="240"/>
      </w:pPr>
      <w:rPr>
        <w:rFonts w:hint="default"/>
        <w:lang w:val="pl-PL" w:eastAsia="en-US" w:bidi="ar-SA"/>
      </w:rPr>
    </w:lvl>
    <w:lvl w:ilvl="5" w:tplc="08C025B8">
      <w:numFmt w:val="bullet"/>
      <w:lvlText w:val="•"/>
      <w:lvlJc w:val="left"/>
      <w:pPr>
        <w:ind w:left="4886" w:hanging="240"/>
      </w:pPr>
      <w:rPr>
        <w:rFonts w:hint="default"/>
        <w:lang w:val="pl-PL" w:eastAsia="en-US" w:bidi="ar-SA"/>
      </w:rPr>
    </w:lvl>
    <w:lvl w:ilvl="6" w:tplc="58A4FF7E">
      <w:numFmt w:val="bullet"/>
      <w:lvlText w:val="•"/>
      <w:lvlJc w:val="left"/>
      <w:pPr>
        <w:ind w:left="5835" w:hanging="240"/>
      </w:pPr>
      <w:rPr>
        <w:rFonts w:hint="default"/>
        <w:lang w:val="pl-PL" w:eastAsia="en-US" w:bidi="ar-SA"/>
      </w:rPr>
    </w:lvl>
    <w:lvl w:ilvl="7" w:tplc="13FE7CA2">
      <w:numFmt w:val="bullet"/>
      <w:lvlText w:val="•"/>
      <w:lvlJc w:val="left"/>
      <w:pPr>
        <w:ind w:left="6785" w:hanging="240"/>
      </w:pPr>
      <w:rPr>
        <w:rFonts w:hint="default"/>
        <w:lang w:val="pl-PL" w:eastAsia="en-US" w:bidi="ar-SA"/>
      </w:rPr>
    </w:lvl>
    <w:lvl w:ilvl="8" w:tplc="B15E0AE2">
      <w:numFmt w:val="bullet"/>
      <w:lvlText w:val="•"/>
      <w:lvlJc w:val="left"/>
      <w:pPr>
        <w:ind w:left="7734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1B832761"/>
    <w:multiLevelType w:val="hybridMultilevel"/>
    <w:tmpl w:val="AECC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A7E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E02"/>
    <w:multiLevelType w:val="hybridMultilevel"/>
    <w:tmpl w:val="C4B265A8"/>
    <w:lvl w:ilvl="0" w:tplc="457E813A">
      <w:numFmt w:val="bullet"/>
      <w:lvlText w:val="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D4EAEDA">
      <w:numFmt w:val="bullet"/>
      <w:lvlText w:val="•"/>
      <w:lvlJc w:val="left"/>
      <w:pPr>
        <w:ind w:left="1863" w:hanging="286"/>
      </w:pPr>
      <w:rPr>
        <w:rFonts w:hint="default"/>
        <w:lang w:val="pl-PL" w:eastAsia="en-US" w:bidi="ar-SA"/>
      </w:rPr>
    </w:lvl>
    <w:lvl w:ilvl="2" w:tplc="850CC5C2">
      <w:numFmt w:val="bullet"/>
      <w:lvlText w:val="•"/>
      <w:lvlJc w:val="left"/>
      <w:pPr>
        <w:ind w:left="2726" w:hanging="286"/>
      </w:pPr>
      <w:rPr>
        <w:rFonts w:hint="default"/>
        <w:lang w:val="pl-PL" w:eastAsia="en-US" w:bidi="ar-SA"/>
      </w:rPr>
    </w:lvl>
    <w:lvl w:ilvl="3" w:tplc="309C2120">
      <w:numFmt w:val="bullet"/>
      <w:lvlText w:val="•"/>
      <w:lvlJc w:val="left"/>
      <w:pPr>
        <w:ind w:left="3589" w:hanging="286"/>
      </w:pPr>
      <w:rPr>
        <w:rFonts w:hint="default"/>
        <w:lang w:val="pl-PL" w:eastAsia="en-US" w:bidi="ar-SA"/>
      </w:rPr>
    </w:lvl>
    <w:lvl w:ilvl="4" w:tplc="4FD4E820">
      <w:numFmt w:val="bullet"/>
      <w:lvlText w:val="•"/>
      <w:lvlJc w:val="left"/>
      <w:pPr>
        <w:ind w:left="4453" w:hanging="286"/>
      </w:pPr>
      <w:rPr>
        <w:rFonts w:hint="default"/>
        <w:lang w:val="pl-PL" w:eastAsia="en-US" w:bidi="ar-SA"/>
      </w:rPr>
    </w:lvl>
    <w:lvl w:ilvl="5" w:tplc="A0123AE8">
      <w:numFmt w:val="bullet"/>
      <w:lvlText w:val="•"/>
      <w:lvlJc w:val="left"/>
      <w:pPr>
        <w:ind w:left="5316" w:hanging="286"/>
      </w:pPr>
      <w:rPr>
        <w:rFonts w:hint="default"/>
        <w:lang w:val="pl-PL" w:eastAsia="en-US" w:bidi="ar-SA"/>
      </w:rPr>
    </w:lvl>
    <w:lvl w:ilvl="6" w:tplc="51FEFF8C">
      <w:numFmt w:val="bullet"/>
      <w:lvlText w:val="•"/>
      <w:lvlJc w:val="left"/>
      <w:pPr>
        <w:ind w:left="6179" w:hanging="286"/>
      </w:pPr>
      <w:rPr>
        <w:rFonts w:hint="default"/>
        <w:lang w:val="pl-PL" w:eastAsia="en-US" w:bidi="ar-SA"/>
      </w:rPr>
    </w:lvl>
    <w:lvl w:ilvl="7" w:tplc="662E5850">
      <w:numFmt w:val="bullet"/>
      <w:lvlText w:val="•"/>
      <w:lvlJc w:val="left"/>
      <w:pPr>
        <w:ind w:left="7043" w:hanging="286"/>
      </w:pPr>
      <w:rPr>
        <w:rFonts w:hint="default"/>
        <w:lang w:val="pl-PL" w:eastAsia="en-US" w:bidi="ar-SA"/>
      </w:rPr>
    </w:lvl>
    <w:lvl w:ilvl="8" w:tplc="868645F6">
      <w:numFmt w:val="bullet"/>
      <w:lvlText w:val="•"/>
      <w:lvlJc w:val="left"/>
      <w:pPr>
        <w:ind w:left="7906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0494FD3"/>
    <w:multiLevelType w:val="hybridMultilevel"/>
    <w:tmpl w:val="2F46F412"/>
    <w:lvl w:ilvl="0" w:tplc="E6B08E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22660A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E95611D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DCE26F0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784ECDAE">
      <w:numFmt w:val="bullet"/>
      <w:lvlText w:val="•"/>
      <w:lvlJc w:val="left"/>
      <w:pPr>
        <w:ind w:left="4369" w:hanging="360"/>
      </w:pPr>
      <w:rPr>
        <w:rFonts w:hint="default"/>
        <w:lang w:val="pl-PL" w:eastAsia="en-US" w:bidi="ar-SA"/>
      </w:rPr>
    </w:lvl>
    <w:lvl w:ilvl="5" w:tplc="2D08ED78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6" w:tplc="D3F055D2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E6CEFAB2"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plc="2FAA0F0A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8B0CEF"/>
    <w:multiLevelType w:val="hybridMultilevel"/>
    <w:tmpl w:val="A3B6FB10"/>
    <w:lvl w:ilvl="0" w:tplc="4D9A9CCC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C0A448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D906594E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79BA543C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0C14D446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3E68A0E2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944A4F40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C8E6AFA6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1C2ACD4A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221D747D"/>
    <w:multiLevelType w:val="hybridMultilevel"/>
    <w:tmpl w:val="4532FE62"/>
    <w:lvl w:ilvl="0" w:tplc="C350664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0CB120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9D1A957A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D9E81EC6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F9F60902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D2326DC8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FE1ABA64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2B4A1E40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DBD4122A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12" w15:restartNumberingAfterBreak="0">
    <w:nsid w:val="22802E14"/>
    <w:multiLevelType w:val="hybridMultilevel"/>
    <w:tmpl w:val="CA9C6AC8"/>
    <w:lvl w:ilvl="0" w:tplc="EC3C38CA">
      <w:start w:val="1"/>
      <w:numFmt w:val="decimal"/>
      <w:lvlText w:val="%1)"/>
      <w:lvlJc w:val="left"/>
      <w:pPr>
        <w:ind w:left="1254" w:hanging="5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1225C44">
      <w:numFmt w:val="bullet"/>
      <w:lvlText w:val="•"/>
      <w:lvlJc w:val="left"/>
      <w:pPr>
        <w:ind w:left="2097" w:hanging="574"/>
      </w:pPr>
      <w:rPr>
        <w:rFonts w:hint="default"/>
        <w:lang w:val="pl-PL" w:eastAsia="en-US" w:bidi="ar-SA"/>
      </w:rPr>
    </w:lvl>
    <w:lvl w:ilvl="2" w:tplc="04988550">
      <w:numFmt w:val="bullet"/>
      <w:lvlText w:val="•"/>
      <w:lvlJc w:val="left"/>
      <w:pPr>
        <w:ind w:left="2934" w:hanging="574"/>
      </w:pPr>
      <w:rPr>
        <w:rFonts w:hint="default"/>
        <w:lang w:val="pl-PL" w:eastAsia="en-US" w:bidi="ar-SA"/>
      </w:rPr>
    </w:lvl>
    <w:lvl w:ilvl="3" w:tplc="DBFE30AC">
      <w:numFmt w:val="bullet"/>
      <w:lvlText w:val="•"/>
      <w:lvlJc w:val="left"/>
      <w:pPr>
        <w:ind w:left="3771" w:hanging="574"/>
      </w:pPr>
      <w:rPr>
        <w:rFonts w:hint="default"/>
        <w:lang w:val="pl-PL" w:eastAsia="en-US" w:bidi="ar-SA"/>
      </w:rPr>
    </w:lvl>
    <w:lvl w:ilvl="4" w:tplc="93ACD6DA">
      <w:numFmt w:val="bullet"/>
      <w:lvlText w:val="•"/>
      <w:lvlJc w:val="left"/>
      <w:pPr>
        <w:ind w:left="4609" w:hanging="574"/>
      </w:pPr>
      <w:rPr>
        <w:rFonts w:hint="default"/>
        <w:lang w:val="pl-PL" w:eastAsia="en-US" w:bidi="ar-SA"/>
      </w:rPr>
    </w:lvl>
    <w:lvl w:ilvl="5" w:tplc="F4DAE386">
      <w:numFmt w:val="bullet"/>
      <w:lvlText w:val="•"/>
      <w:lvlJc w:val="left"/>
      <w:pPr>
        <w:ind w:left="5446" w:hanging="574"/>
      </w:pPr>
      <w:rPr>
        <w:rFonts w:hint="default"/>
        <w:lang w:val="pl-PL" w:eastAsia="en-US" w:bidi="ar-SA"/>
      </w:rPr>
    </w:lvl>
    <w:lvl w:ilvl="6" w:tplc="179AEE26">
      <w:numFmt w:val="bullet"/>
      <w:lvlText w:val="•"/>
      <w:lvlJc w:val="left"/>
      <w:pPr>
        <w:ind w:left="6283" w:hanging="574"/>
      </w:pPr>
      <w:rPr>
        <w:rFonts w:hint="default"/>
        <w:lang w:val="pl-PL" w:eastAsia="en-US" w:bidi="ar-SA"/>
      </w:rPr>
    </w:lvl>
    <w:lvl w:ilvl="7" w:tplc="F06E62D4">
      <w:numFmt w:val="bullet"/>
      <w:lvlText w:val="•"/>
      <w:lvlJc w:val="left"/>
      <w:pPr>
        <w:ind w:left="7121" w:hanging="574"/>
      </w:pPr>
      <w:rPr>
        <w:rFonts w:hint="default"/>
        <w:lang w:val="pl-PL" w:eastAsia="en-US" w:bidi="ar-SA"/>
      </w:rPr>
    </w:lvl>
    <w:lvl w:ilvl="8" w:tplc="D2744BFE">
      <w:numFmt w:val="bullet"/>
      <w:lvlText w:val="•"/>
      <w:lvlJc w:val="left"/>
      <w:pPr>
        <w:ind w:left="7958" w:hanging="574"/>
      </w:pPr>
      <w:rPr>
        <w:rFonts w:hint="default"/>
        <w:lang w:val="pl-PL" w:eastAsia="en-US" w:bidi="ar-SA"/>
      </w:rPr>
    </w:lvl>
  </w:abstractNum>
  <w:abstractNum w:abstractNumId="13" w15:restartNumberingAfterBreak="0">
    <w:nsid w:val="237025C0"/>
    <w:multiLevelType w:val="multilevel"/>
    <w:tmpl w:val="AFD87C3C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39534BB"/>
    <w:multiLevelType w:val="hybridMultilevel"/>
    <w:tmpl w:val="5FD28F48"/>
    <w:lvl w:ilvl="0" w:tplc="69426AEE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E823D8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9D8EFCA2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84D209F6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889A25E6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33B87E50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5242237A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60760D48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FAAEA794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5" w15:restartNumberingAfterBreak="0">
    <w:nsid w:val="24C854C1"/>
    <w:multiLevelType w:val="hybridMultilevel"/>
    <w:tmpl w:val="5DF871F0"/>
    <w:lvl w:ilvl="0" w:tplc="7B725CB0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56A35C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ABD8EFBA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5AD060DA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27BA51EC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5350BACE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05665DA4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ECD2DEC6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E236F254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16" w15:restartNumberingAfterBreak="0">
    <w:nsid w:val="261E025E"/>
    <w:multiLevelType w:val="hybridMultilevel"/>
    <w:tmpl w:val="1754573E"/>
    <w:lvl w:ilvl="0" w:tplc="7EECA0E8">
      <w:numFmt w:val="bullet"/>
      <w:lvlText w:val="-"/>
      <w:lvlJc w:val="left"/>
      <w:pPr>
        <w:ind w:left="10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102ED94">
      <w:numFmt w:val="bullet"/>
      <w:lvlText w:val="•"/>
      <w:lvlJc w:val="left"/>
      <w:pPr>
        <w:ind w:left="1863" w:hanging="140"/>
      </w:pPr>
      <w:rPr>
        <w:rFonts w:hint="default"/>
        <w:lang w:val="pl-PL" w:eastAsia="en-US" w:bidi="ar-SA"/>
      </w:rPr>
    </w:lvl>
    <w:lvl w:ilvl="2" w:tplc="CCDCB316">
      <w:numFmt w:val="bullet"/>
      <w:lvlText w:val="•"/>
      <w:lvlJc w:val="left"/>
      <w:pPr>
        <w:ind w:left="2726" w:hanging="140"/>
      </w:pPr>
      <w:rPr>
        <w:rFonts w:hint="default"/>
        <w:lang w:val="pl-PL" w:eastAsia="en-US" w:bidi="ar-SA"/>
      </w:rPr>
    </w:lvl>
    <w:lvl w:ilvl="3" w:tplc="CED2C64E">
      <w:numFmt w:val="bullet"/>
      <w:lvlText w:val="•"/>
      <w:lvlJc w:val="left"/>
      <w:pPr>
        <w:ind w:left="3589" w:hanging="140"/>
      </w:pPr>
      <w:rPr>
        <w:rFonts w:hint="default"/>
        <w:lang w:val="pl-PL" w:eastAsia="en-US" w:bidi="ar-SA"/>
      </w:rPr>
    </w:lvl>
    <w:lvl w:ilvl="4" w:tplc="3416B1F0">
      <w:numFmt w:val="bullet"/>
      <w:lvlText w:val="•"/>
      <w:lvlJc w:val="left"/>
      <w:pPr>
        <w:ind w:left="4453" w:hanging="140"/>
      </w:pPr>
      <w:rPr>
        <w:rFonts w:hint="default"/>
        <w:lang w:val="pl-PL" w:eastAsia="en-US" w:bidi="ar-SA"/>
      </w:rPr>
    </w:lvl>
    <w:lvl w:ilvl="5" w:tplc="C0F0650A">
      <w:numFmt w:val="bullet"/>
      <w:lvlText w:val="•"/>
      <w:lvlJc w:val="left"/>
      <w:pPr>
        <w:ind w:left="5316" w:hanging="140"/>
      </w:pPr>
      <w:rPr>
        <w:rFonts w:hint="default"/>
        <w:lang w:val="pl-PL" w:eastAsia="en-US" w:bidi="ar-SA"/>
      </w:rPr>
    </w:lvl>
    <w:lvl w:ilvl="6" w:tplc="A9582F6E">
      <w:numFmt w:val="bullet"/>
      <w:lvlText w:val="•"/>
      <w:lvlJc w:val="left"/>
      <w:pPr>
        <w:ind w:left="6179" w:hanging="140"/>
      </w:pPr>
      <w:rPr>
        <w:rFonts w:hint="default"/>
        <w:lang w:val="pl-PL" w:eastAsia="en-US" w:bidi="ar-SA"/>
      </w:rPr>
    </w:lvl>
    <w:lvl w:ilvl="7" w:tplc="E34A4DD6">
      <w:numFmt w:val="bullet"/>
      <w:lvlText w:val="•"/>
      <w:lvlJc w:val="left"/>
      <w:pPr>
        <w:ind w:left="7043" w:hanging="140"/>
      </w:pPr>
      <w:rPr>
        <w:rFonts w:hint="default"/>
        <w:lang w:val="pl-PL" w:eastAsia="en-US" w:bidi="ar-SA"/>
      </w:rPr>
    </w:lvl>
    <w:lvl w:ilvl="8" w:tplc="A192E0D6">
      <w:numFmt w:val="bullet"/>
      <w:lvlText w:val="•"/>
      <w:lvlJc w:val="left"/>
      <w:pPr>
        <w:ind w:left="7906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6F81EFD"/>
    <w:multiLevelType w:val="hybridMultilevel"/>
    <w:tmpl w:val="0E7E7A64"/>
    <w:lvl w:ilvl="0" w:tplc="CE0899D6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E8FA82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083EB144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F698D2AC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CE4A71FE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B6DC9972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1DA49F54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EBC43B40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94BC5EDE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8" w15:restartNumberingAfterBreak="0">
    <w:nsid w:val="27AB023A"/>
    <w:multiLevelType w:val="hybridMultilevel"/>
    <w:tmpl w:val="5030CCC4"/>
    <w:lvl w:ilvl="0" w:tplc="FB487E52">
      <w:numFmt w:val="bullet"/>
      <w:lvlText w:val="□"/>
      <w:lvlJc w:val="left"/>
      <w:pPr>
        <w:ind w:left="52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56F71E">
      <w:numFmt w:val="bullet"/>
      <w:lvlText w:val="•"/>
      <w:lvlJc w:val="left"/>
      <w:pPr>
        <w:ind w:left="565" w:hanging="190"/>
      </w:pPr>
      <w:rPr>
        <w:rFonts w:hint="default"/>
        <w:lang w:val="pl-PL" w:eastAsia="en-US" w:bidi="ar-SA"/>
      </w:rPr>
    </w:lvl>
    <w:lvl w:ilvl="2" w:tplc="DB587C90">
      <w:numFmt w:val="bullet"/>
      <w:lvlText w:val="•"/>
      <w:lvlJc w:val="left"/>
      <w:pPr>
        <w:ind w:left="610" w:hanging="190"/>
      </w:pPr>
      <w:rPr>
        <w:rFonts w:hint="default"/>
        <w:lang w:val="pl-PL" w:eastAsia="en-US" w:bidi="ar-SA"/>
      </w:rPr>
    </w:lvl>
    <w:lvl w:ilvl="3" w:tplc="41025B8C">
      <w:numFmt w:val="bullet"/>
      <w:lvlText w:val="•"/>
      <w:lvlJc w:val="left"/>
      <w:pPr>
        <w:ind w:left="655" w:hanging="190"/>
      </w:pPr>
      <w:rPr>
        <w:rFonts w:hint="default"/>
        <w:lang w:val="pl-PL" w:eastAsia="en-US" w:bidi="ar-SA"/>
      </w:rPr>
    </w:lvl>
    <w:lvl w:ilvl="4" w:tplc="7C82263E">
      <w:numFmt w:val="bullet"/>
      <w:lvlText w:val="•"/>
      <w:lvlJc w:val="left"/>
      <w:pPr>
        <w:ind w:left="700" w:hanging="190"/>
      </w:pPr>
      <w:rPr>
        <w:rFonts w:hint="default"/>
        <w:lang w:val="pl-PL" w:eastAsia="en-US" w:bidi="ar-SA"/>
      </w:rPr>
    </w:lvl>
    <w:lvl w:ilvl="5" w:tplc="77FA1B0E">
      <w:numFmt w:val="bullet"/>
      <w:lvlText w:val="•"/>
      <w:lvlJc w:val="left"/>
      <w:pPr>
        <w:ind w:left="746" w:hanging="190"/>
      </w:pPr>
      <w:rPr>
        <w:rFonts w:hint="default"/>
        <w:lang w:val="pl-PL" w:eastAsia="en-US" w:bidi="ar-SA"/>
      </w:rPr>
    </w:lvl>
    <w:lvl w:ilvl="6" w:tplc="32DA3BE8">
      <w:numFmt w:val="bullet"/>
      <w:lvlText w:val="•"/>
      <w:lvlJc w:val="left"/>
      <w:pPr>
        <w:ind w:left="791" w:hanging="190"/>
      </w:pPr>
      <w:rPr>
        <w:rFonts w:hint="default"/>
        <w:lang w:val="pl-PL" w:eastAsia="en-US" w:bidi="ar-SA"/>
      </w:rPr>
    </w:lvl>
    <w:lvl w:ilvl="7" w:tplc="90A23D1C">
      <w:numFmt w:val="bullet"/>
      <w:lvlText w:val="•"/>
      <w:lvlJc w:val="left"/>
      <w:pPr>
        <w:ind w:left="836" w:hanging="190"/>
      </w:pPr>
      <w:rPr>
        <w:rFonts w:hint="default"/>
        <w:lang w:val="pl-PL" w:eastAsia="en-US" w:bidi="ar-SA"/>
      </w:rPr>
    </w:lvl>
    <w:lvl w:ilvl="8" w:tplc="C6265538">
      <w:numFmt w:val="bullet"/>
      <w:lvlText w:val="•"/>
      <w:lvlJc w:val="left"/>
      <w:pPr>
        <w:ind w:left="881" w:hanging="190"/>
      </w:pPr>
      <w:rPr>
        <w:rFonts w:hint="default"/>
        <w:lang w:val="pl-PL" w:eastAsia="en-US" w:bidi="ar-SA"/>
      </w:rPr>
    </w:lvl>
  </w:abstractNum>
  <w:abstractNum w:abstractNumId="19" w15:restartNumberingAfterBreak="0">
    <w:nsid w:val="2B8D70B3"/>
    <w:multiLevelType w:val="multilevel"/>
    <w:tmpl w:val="48BA8B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CBC6E44"/>
    <w:multiLevelType w:val="hybridMultilevel"/>
    <w:tmpl w:val="0D3AB3AC"/>
    <w:lvl w:ilvl="0" w:tplc="5FEE862C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BA8848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BC06AEA6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9212230A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98C0A398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9B3AAA26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18A6FC22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553C72E4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F1C49868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1" w15:restartNumberingAfterBreak="0">
    <w:nsid w:val="30BE2F3C"/>
    <w:multiLevelType w:val="hybridMultilevel"/>
    <w:tmpl w:val="8E280D06"/>
    <w:lvl w:ilvl="0" w:tplc="15082A44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4A741E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3224DFCC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31E80790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8262703A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EB5A68E6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BCEAD740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70A6EFE0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F7C037D8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2" w15:restartNumberingAfterBreak="0">
    <w:nsid w:val="318A2766"/>
    <w:multiLevelType w:val="hybridMultilevel"/>
    <w:tmpl w:val="716EF142"/>
    <w:lvl w:ilvl="0" w:tplc="2814D59A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2E3712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F98CF18C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254400D0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900A57D4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ED067E90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BFC6B528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5DBA116A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5D5E7DDE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abstractNum w:abstractNumId="23" w15:restartNumberingAfterBreak="0">
    <w:nsid w:val="31A13220"/>
    <w:multiLevelType w:val="hybridMultilevel"/>
    <w:tmpl w:val="7F1CDC66"/>
    <w:lvl w:ilvl="0" w:tplc="CA84AB68">
      <w:numFmt w:val="bullet"/>
      <w:lvlText w:val="□"/>
      <w:lvlJc w:val="left"/>
      <w:pPr>
        <w:ind w:left="30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449CC">
      <w:numFmt w:val="bullet"/>
      <w:lvlText w:val="•"/>
      <w:lvlJc w:val="left"/>
      <w:pPr>
        <w:ind w:left="494" w:hanging="190"/>
      </w:pPr>
      <w:rPr>
        <w:rFonts w:hint="default"/>
        <w:lang w:val="pl-PL" w:eastAsia="en-US" w:bidi="ar-SA"/>
      </w:rPr>
    </w:lvl>
    <w:lvl w:ilvl="2" w:tplc="719003EC">
      <w:numFmt w:val="bullet"/>
      <w:lvlText w:val="•"/>
      <w:lvlJc w:val="left"/>
      <w:pPr>
        <w:ind w:left="689" w:hanging="190"/>
      </w:pPr>
      <w:rPr>
        <w:rFonts w:hint="default"/>
        <w:lang w:val="pl-PL" w:eastAsia="en-US" w:bidi="ar-SA"/>
      </w:rPr>
    </w:lvl>
    <w:lvl w:ilvl="3" w:tplc="F2345EFC">
      <w:numFmt w:val="bullet"/>
      <w:lvlText w:val="•"/>
      <w:lvlJc w:val="left"/>
      <w:pPr>
        <w:ind w:left="884" w:hanging="190"/>
      </w:pPr>
      <w:rPr>
        <w:rFonts w:hint="default"/>
        <w:lang w:val="pl-PL" w:eastAsia="en-US" w:bidi="ar-SA"/>
      </w:rPr>
    </w:lvl>
    <w:lvl w:ilvl="4" w:tplc="78BC4E7E">
      <w:numFmt w:val="bullet"/>
      <w:lvlText w:val="•"/>
      <w:lvlJc w:val="left"/>
      <w:pPr>
        <w:ind w:left="1078" w:hanging="190"/>
      </w:pPr>
      <w:rPr>
        <w:rFonts w:hint="default"/>
        <w:lang w:val="pl-PL" w:eastAsia="en-US" w:bidi="ar-SA"/>
      </w:rPr>
    </w:lvl>
    <w:lvl w:ilvl="5" w:tplc="A34E6430">
      <w:numFmt w:val="bullet"/>
      <w:lvlText w:val="•"/>
      <w:lvlJc w:val="left"/>
      <w:pPr>
        <w:ind w:left="1273" w:hanging="190"/>
      </w:pPr>
      <w:rPr>
        <w:rFonts w:hint="default"/>
        <w:lang w:val="pl-PL" w:eastAsia="en-US" w:bidi="ar-SA"/>
      </w:rPr>
    </w:lvl>
    <w:lvl w:ilvl="6" w:tplc="16C61F14">
      <w:numFmt w:val="bullet"/>
      <w:lvlText w:val="•"/>
      <w:lvlJc w:val="left"/>
      <w:pPr>
        <w:ind w:left="1468" w:hanging="190"/>
      </w:pPr>
      <w:rPr>
        <w:rFonts w:hint="default"/>
        <w:lang w:val="pl-PL" w:eastAsia="en-US" w:bidi="ar-SA"/>
      </w:rPr>
    </w:lvl>
    <w:lvl w:ilvl="7" w:tplc="C6B49F66">
      <w:numFmt w:val="bullet"/>
      <w:lvlText w:val="•"/>
      <w:lvlJc w:val="left"/>
      <w:pPr>
        <w:ind w:left="1662" w:hanging="190"/>
      </w:pPr>
      <w:rPr>
        <w:rFonts w:hint="default"/>
        <w:lang w:val="pl-PL" w:eastAsia="en-US" w:bidi="ar-SA"/>
      </w:rPr>
    </w:lvl>
    <w:lvl w:ilvl="8" w:tplc="86165EDC">
      <w:numFmt w:val="bullet"/>
      <w:lvlText w:val="•"/>
      <w:lvlJc w:val="left"/>
      <w:pPr>
        <w:ind w:left="1857" w:hanging="190"/>
      </w:pPr>
      <w:rPr>
        <w:rFonts w:hint="default"/>
        <w:lang w:val="pl-PL" w:eastAsia="en-US" w:bidi="ar-SA"/>
      </w:rPr>
    </w:lvl>
  </w:abstractNum>
  <w:abstractNum w:abstractNumId="24" w15:restartNumberingAfterBreak="0">
    <w:nsid w:val="325B0D78"/>
    <w:multiLevelType w:val="hybridMultilevel"/>
    <w:tmpl w:val="B5783194"/>
    <w:lvl w:ilvl="0" w:tplc="4B88F17C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2F87072">
      <w:numFmt w:val="bullet"/>
      <w:lvlText w:val="•"/>
      <w:lvlJc w:val="left"/>
      <w:pPr>
        <w:ind w:left="1323" w:hanging="260"/>
      </w:pPr>
      <w:rPr>
        <w:rFonts w:hint="default"/>
        <w:lang w:val="pl-PL" w:eastAsia="en-US" w:bidi="ar-SA"/>
      </w:rPr>
    </w:lvl>
    <w:lvl w:ilvl="2" w:tplc="646AA07E">
      <w:numFmt w:val="bullet"/>
      <w:lvlText w:val="•"/>
      <w:lvlJc w:val="left"/>
      <w:pPr>
        <w:ind w:left="2246" w:hanging="260"/>
      </w:pPr>
      <w:rPr>
        <w:rFonts w:hint="default"/>
        <w:lang w:val="pl-PL" w:eastAsia="en-US" w:bidi="ar-SA"/>
      </w:rPr>
    </w:lvl>
    <w:lvl w:ilvl="3" w:tplc="A1DCEF94">
      <w:numFmt w:val="bullet"/>
      <w:lvlText w:val="•"/>
      <w:lvlJc w:val="left"/>
      <w:pPr>
        <w:ind w:left="3169" w:hanging="260"/>
      </w:pPr>
      <w:rPr>
        <w:rFonts w:hint="default"/>
        <w:lang w:val="pl-PL" w:eastAsia="en-US" w:bidi="ar-SA"/>
      </w:rPr>
    </w:lvl>
    <w:lvl w:ilvl="4" w:tplc="C442C6C4">
      <w:numFmt w:val="bullet"/>
      <w:lvlText w:val="•"/>
      <w:lvlJc w:val="left"/>
      <w:pPr>
        <w:ind w:left="4093" w:hanging="260"/>
      </w:pPr>
      <w:rPr>
        <w:rFonts w:hint="default"/>
        <w:lang w:val="pl-PL" w:eastAsia="en-US" w:bidi="ar-SA"/>
      </w:rPr>
    </w:lvl>
    <w:lvl w:ilvl="5" w:tplc="E018BCBA">
      <w:numFmt w:val="bullet"/>
      <w:lvlText w:val="•"/>
      <w:lvlJc w:val="left"/>
      <w:pPr>
        <w:ind w:left="5016" w:hanging="260"/>
      </w:pPr>
      <w:rPr>
        <w:rFonts w:hint="default"/>
        <w:lang w:val="pl-PL" w:eastAsia="en-US" w:bidi="ar-SA"/>
      </w:rPr>
    </w:lvl>
    <w:lvl w:ilvl="6" w:tplc="A6A6CAA0">
      <w:numFmt w:val="bullet"/>
      <w:lvlText w:val="•"/>
      <w:lvlJc w:val="left"/>
      <w:pPr>
        <w:ind w:left="5939" w:hanging="260"/>
      </w:pPr>
      <w:rPr>
        <w:rFonts w:hint="default"/>
        <w:lang w:val="pl-PL" w:eastAsia="en-US" w:bidi="ar-SA"/>
      </w:rPr>
    </w:lvl>
    <w:lvl w:ilvl="7" w:tplc="F22AFDA4">
      <w:numFmt w:val="bullet"/>
      <w:lvlText w:val="•"/>
      <w:lvlJc w:val="left"/>
      <w:pPr>
        <w:ind w:left="6863" w:hanging="260"/>
      </w:pPr>
      <w:rPr>
        <w:rFonts w:hint="default"/>
        <w:lang w:val="pl-PL" w:eastAsia="en-US" w:bidi="ar-SA"/>
      </w:rPr>
    </w:lvl>
    <w:lvl w:ilvl="8" w:tplc="2D66FA04">
      <w:numFmt w:val="bullet"/>
      <w:lvlText w:val="•"/>
      <w:lvlJc w:val="left"/>
      <w:pPr>
        <w:ind w:left="7786" w:hanging="260"/>
      </w:pPr>
      <w:rPr>
        <w:rFonts w:hint="default"/>
        <w:lang w:val="pl-PL" w:eastAsia="en-US" w:bidi="ar-SA"/>
      </w:rPr>
    </w:lvl>
  </w:abstractNum>
  <w:abstractNum w:abstractNumId="25" w15:restartNumberingAfterBreak="0">
    <w:nsid w:val="330202F1"/>
    <w:multiLevelType w:val="multilevel"/>
    <w:tmpl w:val="FE3E5D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26114"/>
    <w:multiLevelType w:val="hybridMultilevel"/>
    <w:tmpl w:val="EC3E87AC"/>
    <w:lvl w:ilvl="0" w:tplc="78C8EF72">
      <w:numFmt w:val="bullet"/>
      <w:lvlText w:val="□"/>
      <w:lvlJc w:val="left"/>
      <w:pPr>
        <w:ind w:left="49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84F1AA">
      <w:numFmt w:val="bullet"/>
      <w:lvlText w:val="•"/>
      <w:lvlJc w:val="left"/>
      <w:pPr>
        <w:ind w:left="542" w:hanging="190"/>
      </w:pPr>
      <w:rPr>
        <w:rFonts w:hint="default"/>
        <w:lang w:val="pl-PL" w:eastAsia="en-US" w:bidi="ar-SA"/>
      </w:rPr>
    </w:lvl>
    <w:lvl w:ilvl="2" w:tplc="C7742718">
      <w:numFmt w:val="bullet"/>
      <w:lvlText w:val="•"/>
      <w:lvlJc w:val="left"/>
      <w:pPr>
        <w:ind w:left="584" w:hanging="190"/>
      </w:pPr>
      <w:rPr>
        <w:rFonts w:hint="default"/>
        <w:lang w:val="pl-PL" w:eastAsia="en-US" w:bidi="ar-SA"/>
      </w:rPr>
    </w:lvl>
    <w:lvl w:ilvl="3" w:tplc="1130ACEC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4" w:tplc="4866E162">
      <w:numFmt w:val="bullet"/>
      <w:lvlText w:val="•"/>
      <w:lvlJc w:val="left"/>
      <w:pPr>
        <w:ind w:left="668" w:hanging="190"/>
      </w:pPr>
      <w:rPr>
        <w:rFonts w:hint="default"/>
        <w:lang w:val="pl-PL" w:eastAsia="en-US" w:bidi="ar-SA"/>
      </w:rPr>
    </w:lvl>
    <w:lvl w:ilvl="5" w:tplc="ED4286E4">
      <w:numFmt w:val="bullet"/>
      <w:lvlText w:val="•"/>
      <w:lvlJc w:val="left"/>
      <w:pPr>
        <w:ind w:left="711" w:hanging="190"/>
      </w:pPr>
      <w:rPr>
        <w:rFonts w:hint="default"/>
        <w:lang w:val="pl-PL" w:eastAsia="en-US" w:bidi="ar-SA"/>
      </w:rPr>
    </w:lvl>
    <w:lvl w:ilvl="6" w:tplc="696E050E">
      <w:numFmt w:val="bullet"/>
      <w:lvlText w:val="•"/>
      <w:lvlJc w:val="left"/>
      <w:pPr>
        <w:ind w:left="753" w:hanging="190"/>
      </w:pPr>
      <w:rPr>
        <w:rFonts w:hint="default"/>
        <w:lang w:val="pl-PL" w:eastAsia="en-US" w:bidi="ar-SA"/>
      </w:rPr>
    </w:lvl>
    <w:lvl w:ilvl="7" w:tplc="51EEA86C">
      <w:numFmt w:val="bullet"/>
      <w:lvlText w:val="•"/>
      <w:lvlJc w:val="left"/>
      <w:pPr>
        <w:ind w:left="795" w:hanging="190"/>
      </w:pPr>
      <w:rPr>
        <w:rFonts w:hint="default"/>
        <w:lang w:val="pl-PL" w:eastAsia="en-US" w:bidi="ar-SA"/>
      </w:rPr>
    </w:lvl>
    <w:lvl w:ilvl="8" w:tplc="B2E46606">
      <w:numFmt w:val="bullet"/>
      <w:lvlText w:val="•"/>
      <w:lvlJc w:val="left"/>
      <w:pPr>
        <w:ind w:left="837" w:hanging="190"/>
      </w:pPr>
      <w:rPr>
        <w:rFonts w:hint="default"/>
        <w:lang w:val="pl-PL" w:eastAsia="en-US" w:bidi="ar-SA"/>
      </w:rPr>
    </w:lvl>
  </w:abstractNum>
  <w:abstractNum w:abstractNumId="27" w15:restartNumberingAfterBreak="0">
    <w:nsid w:val="34636D03"/>
    <w:multiLevelType w:val="hybridMultilevel"/>
    <w:tmpl w:val="9796F8E0"/>
    <w:lvl w:ilvl="0" w:tplc="2D6022E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1A35BA">
      <w:numFmt w:val="bullet"/>
      <w:lvlText w:val="•"/>
      <w:lvlJc w:val="left"/>
      <w:pPr>
        <w:ind w:left="1013" w:hanging="125"/>
      </w:pPr>
      <w:rPr>
        <w:rFonts w:hint="default"/>
        <w:lang w:val="pl-PL" w:eastAsia="en-US" w:bidi="ar-SA"/>
      </w:rPr>
    </w:lvl>
    <w:lvl w:ilvl="2" w:tplc="91E2F87A">
      <w:numFmt w:val="bullet"/>
      <w:lvlText w:val="•"/>
      <w:lvlJc w:val="left"/>
      <w:pPr>
        <w:ind w:left="1926" w:hanging="125"/>
      </w:pPr>
      <w:rPr>
        <w:rFonts w:hint="default"/>
        <w:lang w:val="pl-PL" w:eastAsia="en-US" w:bidi="ar-SA"/>
      </w:rPr>
    </w:lvl>
    <w:lvl w:ilvl="3" w:tplc="E188DB3C">
      <w:numFmt w:val="bullet"/>
      <w:lvlText w:val="•"/>
      <w:lvlJc w:val="left"/>
      <w:pPr>
        <w:ind w:left="2839" w:hanging="125"/>
      </w:pPr>
      <w:rPr>
        <w:rFonts w:hint="default"/>
        <w:lang w:val="pl-PL" w:eastAsia="en-US" w:bidi="ar-SA"/>
      </w:rPr>
    </w:lvl>
    <w:lvl w:ilvl="4" w:tplc="483C9B24">
      <w:numFmt w:val="bullet"/>
      <w:lvlText w:val="•"/>
      <w:lvlJc w:val="left"/>
      <w:pPr>
        <w:ind w:left="3752" w:hanging="125"/>
      </w:pPr>
      <w:rPr>
        <w:rFonts w:hint="default"/>
        <w:lang w:val="pl-PL" w:eastAsia="en-US" w:bidi="ar-SA"/>
      </w:rPr>
    </w:lvl>
    <w:lvl w:ilvl="5" w:tplc="40BE2764">
      <w:numFmt w:val="bullet"/>
      <w:lvlText w:val="•"/>
      <w:lvlJc w:val="left"/>
      <w:pPr>
        <w:ind w:left="4666" w:hanging="125"/>
      </w:pPr>
      <w:rPr>
        <w:rFonts w:hint="default"/>
        <w:lang w:val="pl-PL" w:eastAsia="en-US" w:bidi="ar-SA"/>
      </w:rPr>
    </w:lvl>
    <w:lvl w:ilvl="6" w:tplc="A5D8DB24">
      <w:numFmt w:val="bullet"/>
      <w:lvlText w:val="•"/>
      <w:lvlJc w:val="left"/>
      <w:pPr>
        <w:ind w:left="5579" w:hanging="125"/>
      </w:pPr>
      <w:rPr>
        <w:rFonts w:hint="default"/>
        <w:lang w:val="pl-PL" w:eastAsia="en-US" w:bidi="ar-SA"/>
      </w:rPr>
    </w:lvl>
    <w:lvl w:ilvl="7" w:tplc="B5341AE2">
      <w:numFmt w:val="bullet"/>
      <w:lvlText w:val="•"/>
      <w:lvlJc w:val="left"/>
      <w:pPr>
        <w:ind w:left="6492" w:hanging="125"/>
      </w:pPr>
      <w:rPr>
        <w:rFonts w:hint="default"/>
        <w:lang w:val="pl-PL" w:eastAsia="en-US" w:bidi="ar-SA"/>
      </w:rPr>
    </w:lvl>
    <w:lvl w:ilvl="8" w:tplc="B83A148A">
      <w:numFmt w:val="bullet"/>
      <w:lvlText w:val="•"/>
      <w:lvlJc w:val="left"/>
      <w:pPr>
        <w:ind w:left="7405" w:hanging="125"/>
      </w:pPr>
      <w:rPr>
        <w:rFonts w:hint="default"/>
        <w:lang w:val="pl-PL" w:eastAsia="en-US" w:bidi="ar-SA"/>
      </w:rPr>
    </w:lvl>
  </w:abstractNum>
  <w:abstractNum w:abstractNumId="28" w15:restartNumberingAfterBreak="0">
    <w:nsid w:val="385B3623"/>
    <w:multiLevelType w:val="hybridMultilevel"/>
    <w:tmpl w:val="13F62916"/>
    <w:lvl w:ilvl="0" w:tplc="1D4EAED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136DB"/>
    <w:multiLevelType w:val="hybridMultilevel"/>
    <w:tmpl w:val="7E807BB2"/>
    <w:lvl w:ilvl="0" w:tplc="D6DC36FC">
      <w:start w:val="1"/>
      <w:numFmt w:val="upperRoman"/>
      <w:lvlText w:val="%1."/>
      <w:lvlJc w:val="left"/>
      <w:pPr>
        <w:ind w:left="35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598E6E2">
      <w:start w:val="1"/>
      <w:numFmt w:val="decimal"/>
      <w:lvlText w:val="%2."/>
      <w:lvlJc w:val="left"/>
      <w:pPr>
        <w:ind w:left="381" w:hanging="240"/>
      </w:pPr>
      <w:rPr>
        <w:rFonts w:hint="default"/>
        <w:spacing w:val="0"/>
        <w:w w:val="99"/>
        <w:lang w:val="pl-PL" w:eastAsia="en-US" w:bidi="ar-SA"/>
      </w:rPr>
    </w:lvl>
    <w:lvl w:ilvl="2" w:tplc="F224FC98">
      <w:start w:val="1"/>
      <w:numFmt w:val="lowerLetter"/>
      <w:lvlText w:val="%3)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EC7C10C6">
      <w:numFmt w:val="bullet"/>
      <w:lvlText w:val=""/>
      <w:lvlJc w:val="left"/>
      <w:pPr>
        <w:ind w:left="861" w:hanging="24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4" w:tplc="C2084C14">
      <w:numFmt w:val="bullet"/>
      <w:lvlText w:val="•"/>
      <w:lvlJc w:val="left"/>
      <w:pPr>
        <w:ind w:left="480" w:hanging="240"/>
      </w:pPr>
      <w:rPr>
        <w:rFonts w:hint="default"/>
        <w:lang w:val="pl-PL" w:eastAsia="en-US" w:bidi="ar-SA"/>
      </w:rPr>
    </w:lvl>
    <w:lvl w:ilvl="5" w:tplc="2A6AACF8">
      <w:numFmt w:val="bullet"/>
      <w:lvlText w:val="•"/>
      <w:lvlJc w:val="left"/>
      <w:pPr>
        <w:ind w:left="620" w:hanging="240"/>
      </w:pPr>
      <w:rPr>
        <w:rFonts w:hint="default"/>
        <w:lang w:val="pl-PL" w:eastAsia="en-US" w:bidi="ar-SA"/>
      </w:rPr>
    </w:lvl>
    <w:lvl w:ilvl="6" w:tplc="44F27608">
      <w:numFmt w:val="bullet"/>
      <w:lvlText w:val="•"/>
      <w:lvlJc w:val="left"/>
      <w:pPr>
        <w:ind w:left="840" w:hanging="240"/>
      </w:pPr>
      <w:rPr>
        <w:rFonts w:hint="default"/>
        <w:lang w:val="pl-PL" w:eastAsia="en-US" w:bidi="ar-SA"/>
      </w:rPr>
    </w:lvl>
    <w:lvl w:ilvl="7" w:tplc="9B34B902">
      <w:numFmt w:val="bullet"/>
      <w:lvlText w:val="•"/>
      <w:lvlJc w:val="left"/>
      <w:pPr>
        <w:ind w:left="860" w:hanging="240"/>
      </w:pPr>
      <w:rPr>
        <w:rFonts w:hint="default"/>
        <w:lang w:val="pl-PL" w:eastAsia="en-US" w:bidi="ar-SA"/>
      </w:rPr>
    </w:lvl>
    <w:lvl w:ilvl="8" w:tplc="13CE1600">
      <w:numFmt w:val="bullet"/>
      <w:lvlText w:val="•"/>
      <w:lvlJc w:val="left"/>
      <w:pPr>
        <w:ind w:left="1160" w:hanging="240"/>
      </w:pPr>
      <w:rPr>
        <w:rFonts w:hint="default"/>
        <w:lang w:val="pl-PL" w:eastAsia="en-US" w:bidi="ar-SA"/>
      </w:rPr>
    </w:lvl>
  </w:abstractNum>
  <w:abstractNum w:abstractNumId="30" w15:restartNumberingAfterBreak="0">
    <w:nsid w:val="3E6610F3"/>
    <w:multiLevelType w:val="hybridMultilevel"/>
    <w:tmpl w:val="B5D40428"/>
    <w:lvl w:ilvl="0" w:tplc="E774F050">
      <w:numFmt w:val="bullet"/>
      <w:lvlText w:val="□"/>
      <w:lvlJc w:val="left"/>
      <w:pPr>
        <w:ind w:left="3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DC011C2">
      <w:numFmt w:val="bullet"/>
      <w:lvlText w:val="•"/>
      <w:lvlJc w:val="left"/>
      <w:pPr>
        <w:ind w:left="529" w:hanging="204"/>
      </w:pPr>
      <w:rPr>
        <w:rFonts w:hint="default"/>
        <w:lang w:val="pl-PL" w:eastAsia="en-US" w:bidi="ar-SA"/>
      </w:rPr>
    </w:lvl>
    <w:lvl w:ilvl="2" w:tplc="889096FC">
      <w:numFmt w:val="bullet"/>
      <w:lvlText w:val="•"/>
      <w:lvlJc w:val="left"/>
      <w:pPr>
        <w:ind w:left="738" w:hanging="204"/>
      </w:pPr>
      <w:rPr>
        <w:rFonts w:hint="default"/>
        <w:lang w:val="pl-PL" w:eastAsia="en-US" w:bidi="ar-SA"/>
      </w:rPr>
    </w:lvl>
    <w:lvl w:ilvl="3" w:tplc="DBE67F64">
      <w:numFmt w:val="bullet"/>
      <w:lvlText w:val="•"/>
      <w:lvlJc w:val="left"/>
      <w:pPr>
        <w:ind w:left="947" w:hanging="204"/>
      </w:pPr>
      <w:rPr>
        <w:rFonts w:hint="default"/>
        <w:lang w:val="pl-PL" w:eastAsia="en-US" w:bidi="ar-SA"/>
      </w:rPr>
    </w:lvl>
    <w:lvl w:ilvl="4" w:tplc="A34409FC">
      <w:numFmt w:val="bullet"/>
      <w:lvlText w:val="•"/>
      <w:lvlJc w:val="left"/>
      <w:pPr>
        <w:ind w:left="1156" w:hanging="204"/>
      </w:pPr>
      <w:rPr>
        <w:rFonts w:hint="default"/>
        <w:lang w:val="pl-PL" w:eastAsia="en-US" w:bidi="ar-SA"/>
      </w:rPr>
    </w:lvl>
    <w:lvl w:ilvl="5" w:tplc="6BC01D4C">
      <w:numFmt w:val="bullet"/>
      <w:lvlText w:val="•"/>
      <w:lvlJc w:val="left"/>
      <w:pPr>
        <w:ind w:left="1365" w:hanging="204"/>
      </w:pPr>
      <w:rPr>
        <w:rFonts w:hint="default"/>
        <w:lang w:val="pl-PL" w:eastAsia="en-US" w:bidi="ar-SA"/>
      </w:rPr>
    </w:lvl>
    <w:lvl w:ilvl="6" w:tplc="31D63F9A">
      <w:numFmt w:val="bullet"/>
      <w:lvlText w:val="•"/>
      <w:lvlJc w:val="left"/>
      <w:pPr>
        <w:ind w:left="1574" w:hanging="204"/>
      </w:pPr>
      <w:rPr>
        <w:rFonts w:hint="default"/>
        <w:lang w:val="pl-PL" w:eastAsia="en-US" w:bidi="ar-SA"/>
      </w:rPr>
    </w:lvl>
    <w:lvl w:ilvl="7" w:tplc="8346918C">
      <w:numFmt w:val="bullet"/>
      <w:lvlText w:val="•"/>
      <w:lvlJc w:val="left"/>
      <w:pPr>
        <w:ind w:left="1783" w:hanging="204"/>
      </w:pPr>
      <w:rPr>
        <w:rFonts w:hint="default"/>
        <w:lang w:val="pl-PL" w:eastAsia="en-US" w:bidi="ar-SA"/>
      </w:rPr>
    </w:lvl>
    <w:lvl w:ilvl="8" w:tplc="2738156A">
      <w:numFmt w:val="bullet"/>
      <w:lvlText w:val="•"/>
      <w:lvlJc w:val="left"/>
      <w:pPr>
        <w:ind w:left="1992" w:hanging="204"/>
      </w:pPr>
      <w:rPr>
        <w:rFonts w:hint="default"/>
        <w:lang w:val="pl-PL" w:eastAsia="en-US" w:bidi="ar-SA"/>
      </w:rPr>
    </w:lvl>
  </w:abstractNum>
  <w:abstractNum w:abstractNumId="31" w15:restartNumberingAfterBreak="0">
    <w:nsid w:val="405A0A4C"/>
    <w:multiLevelType w:val="hybridMultilevel"/>
    <w:tmpl w:val="568CBDF8"/>
    <w:lvl w:ilvl="0" w:tplc="50A2C7A6">
      <w:numFmt w:val="bullet"/>
      <w:lvlText w:val="□"/>
      <w:lvlJc w:val="left"/>
      <w:pPr>
        <w:ind w:left="49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E8EF8">
      <w:numFmt w:val="bullet"/>
      <w:lvlText w:val="•"/>
      <w:lvlJc w:val="left"/>
      <w:pPr>
        <w:ind w:left="1413" w:hanging="353"/>
      </w:pPr>
      <w:rPr>
        <w:rFonts w:hint="default"/>
        <w:lang w:val="pl-PL" w:eastAsia="en-US" w:bidi="ar-SA"/>
      </w:rPr>
    </w:lvl>
    <w:lvl w:ilvl="2" w:tplc="645EC62E">
      <w:numFmt w:val="bullet"/>
      <w:lvlText w:val="•"/>
      <w:lvlJc w:val="left"/>
      <w:pPr>
        <w:ind w:left="2326" w:hanging="353"/>
      </w:pPr>
      <w:rPr>
        <w:rFonts w:hint="default"/>
        <w:lang w:val="pl-PL" w:eastAsia="en-US" w:bidi="ar-SA"/>
      </w:rPr>
    </w:lvl>
    <w:lvl w:ilvl="3" w:tplc="87485C9E">
      <w:numFmt w:val="bullet"/>
      <w:lvlText w:val="•"/>
      <w:lvlJc w:val="left"/>
      <w:pPr>
        <w:ind w:left="3239" w:hanging="353"/>
      </w:pPr>
      <w:rPr>
        <w:rFonts w:hint="default"/>
        <w:lang w:val="pl-PL" w:eastAsia="en-US" w:bidi="ar-SA"/>
      </w:rPr>
    </w:lvl>
    <w:lvl w:ilvl="4" w:tplc="9BDCD3B2">
      <w:numFmt w:val="bullet"/>
      <w:lvlText w:val="•"/>
      <w:lvlJc w:val="left"/>
      <w:pPr>
        <w:ind w:left="4153" w:hanging="353"/>
      </w:pPr>
      <w:rPr>
        <w:rFonts w:hint="default"/>
        <w:lang w:val="pl-PL" w:eastAsia="en-US" w:bidi="ar-SA"/>
      </w:rPr>
    </w:lvl>
    <w:lvl w:ilvl="5" w:tplc="E2BE0FA4">
      <w:numFmt w:val="bullet"/>
      <w:lvlText w:val="•"/>
      <w:lvlJc w:val="left"/>
      <w:pPr>
        <w:ind w:left="5066" w:hanging="353"/>
      </w:pPr>
      <w:rPr>
        <w:rFonts w:hint="default"/>
        <w:lang w:val="pl-PL" w:eastAsia="en-US" w:bidi="ar-SA"/>
      </w:rPr>
    </w:lvl>
    <w:lvl w:ilvl="6" w:tplc="795ADAC6">
      <w:numFmt w:val="bullet"/>
      <w:lvlText w:val="•"/>
      <w:lvlJc w:val="left"/>
      <w:pPr>
        <w:ind w:left="5979" w:hanging="353"/>
      </w:pPr>
      <w:rPr>
        <w:rFonts w:hint="default"/>
        <w:lang w:val="pl-PL" w:eastAsia="en-US" w:bidi="ar-SA"/>
      </w:rPr>
    </w:lvl>
    <w:lvl w:ilvl="7" w:tplc="6B367250">
      <w:numFmt w:val="bullet"/>
      <w:lvlText w:val="•"/>
      <w:lvlJc w:val="left"/>
      <w:pPr>
        <w:ind w:left="6893" w:hanging="353"/>
      </w:pPr>
      <w:rPr>
        <w:rFonts w:hint="default"/>
        <w:lang w:val="pl-PL" w:eastAsia="en-US" w:bidi="ar-SA"/>
      </w:rPr>
    </w:lvl>
    <w:lvl w:ilvl="8" w:tplc="F698C962">
      <w:numFmt w:val="bullet"/>
      <w:lvlText w:val="•"/>
      <w:lvlJc w:val="left"/>
      <w:pPr>
        <w:ind w:left="7806" w:hanging="353"/>
      </w:pPr>
      <w:rPr>
        <w:rFonts w:hint="default"/>
        <w:lang w:val="pl-PL" w:eastAsia="en-US" w:bidi="ar-SA"/>
      </w:rPr>
    </w:lvl>
  </w:abstractNum>
  <w:abstractNum w:abstractNumId="32" w15:restartNumberingAfterBreak="0">
    <w:nsid w:val="40BD4722"/>
    <w:multiLevelType w:val="hybridMultilevel"/>
    <w:tmpl w:val="65E43616"/>
    <w:lvl w:ilvl="0" w:tplc="718687B4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82269E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E7E01DF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C1429AD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9886B1F4">
      <w:numFmt w:val="bullet"/>
      <w:lvlText w:val="•"/>
      <w:lvlJc w:val="left"/>
      <w:pPr>
        <w:ind w:left="4369" w:hanging="360"/>
      </w:pPr>
      <w:rPr>
        <w:rFonts w:hint="default"/>
        <w:lang w:val="pl-PL" w:eastAsia="en-US" w:bidi="ar-SA"/>
      </w:rPr>
    </w:lvl>
    <w:lvl w:ilvl="5" w:tplc="6448A9E4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6" w:tplc="31620DAE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4D3C8048">
      <w:numFmt w:val="bullet"/>
      <w:lvlText w:val="•"/>
      <w:lvlJc w:val="left"/>
      <w:pPr>
        <w:ind w:left="7001" w:hanging="360"/>
      </w:pPr>
      <w:rPr>
        <w:rFonts w:hint="default"/>
        <w:lang w:val="pl-PL" w:eastAsia="en-US" w:bidi="ar-SA"/>
      </w:rPr>
    </w:lvl>
    <w:lvl w:ilvl="8" w:tplc="C8841E10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1575F25"/>
    <w:multiLevelType w:val="hybridMultilevel"/>
    <w:tmpl w:val="C7E66770"/>
    <w:lvl w:ilvl="0" w:tplc="C7D276B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E67D6A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C9F8CDD2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71765EB2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3920E49C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BAE80280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48983FCA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7E8411EC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0B16A834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34" w15:restartNumberingAfterBreak="0">
    <w:nsid w:val="42B857C7"/>
    <w:multiLevelType w:val="hybridMultilevel"/>
    <w:tmpl w:val="B1243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F5C48"/>
    <w:multiLevelType w:val="hybridMultilevel"/>
    <w:tmpl w:val="C762882E"/>
    <w:lvl w:ilvl="0" w:tplc="730881D2">
      <w:start w:val="10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4B594D2C"/>
    <w:multiLevelType w:val="hybridMultilevel"/>
    <w:tmpl w:val="9348CC8A"/>
    <w:lvl w:ilvl="0" w:tplc="87B491B8">
      <w:start w:val="1"/>
      <w:numFmt w:val="decimal"/>
      <w:lvlText w:val="%1)"/>
      <w:lvlJc w:val="left"/>
      <w:pPr>
        <w:ind w:left="12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0B656D6">
      <w:numFmt w:val="bullet"/>
      <w:lvlText w:val="•"/>
      <w:lvlJc w:val="left"/>
      <w:pPr>
        <w:ind w:left="2115" w:hanging="567"/>
      </w:pPr>
      <w:rPr>
        <w:rFonts w:hint="default"/>
        <w:lang w:val="pl-PL" w:eastAsia="en-US" w:bidi="ar-SA"/>
      </w:rPr>
    </w:lvl>
    <w:lvl w:ilvl="2" w:tplc="B7E66B0A">
      <w:numFmt w:val="bullet"/>
      <w:lvlText w:val="•"/>
      <w:lvlJc w:val="left"/>
      <w:pPr>
        <w:ind w:left="2950" w:hanging="567"/>
      </w:pPr>
      <w:rPr>
        <w:rFonts w:hint="default"/>
        <w:lang w:val="pl-PL" w:eastAsia="en-US" w:bidi="ar-SA"/>
      </w:rPr>
    </w:lvl>
    <w:lvl w:ilvl="3" w:tplc="C7F0DC4E">
      <w:numFmt w:val="bullet"/>
      <w:lvlText w:val="•"/>
      <w:lvlJc w:val="left"/>
      <w:pPr>
        <w:ind w:left="3785" w:hanging="567"/>
      </w:pPr>
      <w:rPr>
        <w:rFonts w:hint="default"/>
        <w:lang w:val="pl-PL" w:eastAsia="en-US" w:bidi="ar-SA"/>
      </w:rPr>
    </w:lvl>
    <w:lvl w:ilvl="4" w:tplc="1A86CA24">
      <w:numFmt w:val="bullet"/>
      <w:lvlText w:val="•"/>
      <w:lvlJc w:val="left"/>
      <w:pPr>
        <w:ind w:left="4621" w:hanging="567"/>
      </w:pPr>
      <w:rPr>
        <w:rFonts w:hint="default"/>
        <w:lang w:val="pl-PL" w:eastAsia="en-US" w:bidi="ar-SA"/>
      </w:rPr>
    </w:lvl>
    <w:lvl w:ilvl="5" w:tplc="4E068C88">
      <w:numFmt w:val="bullet"/>
      <w:lvlText w:val="•"/>
      <w:lvlJc w:val="left"/>
      <w:pPr>
        <w:ind w:left="5456" w:hanging="567"/>
      </w:pPr>
      <w:rPr>
        <w:rFonts w:hint="default"/>
        <w:lang w:val="pl-PL" w:eastAsia="en-US" w:bidi="ar-SA"/>
      </w:rPr>
    </w:lvl>
    <w:lvl w:ilvl="6" w:tplc="C3E24810">
      <w:numFmt w:val="bullet"/>
      <w:lvlText w:val="•"/>
      <w:lvlJc w:val="left"/>
      <w:pPr>
        <w:ind w:left="6291" w:hanging="567"/>
      </w:pPr>
      <w:rPr>
        <w:rFonts w:hint="default"/>
        <w:lang w:val="pl-PL" w:eastAsia="en-US" w:bidi="ar-SA"/>
      </w:rPr>
    </w:lvl>
    <w:lvl w:ilvl="7" w:tplc="05D2A1E6">
      <w:numFmt w:val="bullet"/>
      <w:lvlText w:val="•"/>
      <w:lvlJc w:val="left"/>
      <w:pPr>
        <w:ind w:left="7127" w:hanging="567"/>
      </w:pPr>
      <w:rPr>
        <w:rFonts w:hint="default"/>
        <w:lang w:val="pl-PL" w:eastAsia="en-US" w:bidi="ar-SA"/>
      </w:rPr>
    </w:lvl>
    <w:lvl w:ilvl="8" w:tplc="9B0C8080">
      <w:numFmt w:val="bullet"/>
      <w:lvlText w:val="•"/>
      <w:lvlJc w:val="left"/>
      <w:pPr>
        <w:ind w:left="7962" w:hanging="567"/>
      </w:pPr>
      <w:rPr>
        <w:rFonts w:hint="default"/>
        <w:lang w:val="pl-PL" w:eastAsia="en-US" w:bidi="ar-SA"/>
      </w:rPr>
    </w:lvl>
  </w:abstractNum>
  <w:abstractNum w:abstractNumId="37" w15:restartNumberingAfterBreak="0">
    <w:nsid w:val="4BD039B8"/>
    <w:multiLevelType w:val="hybridMultilevel"/>
    <w:tmpl w:val="F9107354"/>
    <w:lvl w:ilvl="0" w:tplc="C8AC259C">
      <w:start w:val="6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2A88C4E">
      <w:numFmt w:val="bullet"/>
      <w:lvlText w:val="•"/>
      <w:lvlJc w:val="left"/>
      <w:pPr>
        <w:ind w:left="1089" w:hanging="240"/>
      </w:pPr>
      <w:rPr>
        <w:rFonts w:hint="default"/>
        <w:lang w:val="pl-PL" w:eastAsia="en-US" w:bidi="ar-SA"/>
      </w:rPr>
    </w:lvl>
    <w:lvl w:ilvl="2" w:tplc="1382C586">
      <w:numFmt w:val="bullet"/>
      <w:lvlText w:val="•"/>
      <w:lvlJc w:val="left"/>
      <w:pPr>
        <w:ind w:left="2038" w:hanging="240"/>
      </w:pPr>
      <w:rPr>
        <w:rFonts w:hint="default"/>
        <w:lang w:val="pl-PL" w:eastAsia="en-US" w:bidi="ar-SA"/>
      </w:rPr>
    </w:lvl>
    <w:lvl w:ilvl="3" w:tplc="241A6766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15B65FC4">
      <w:numFmt w:val="bullet"/>
      <w:lvlText w:val="•"/>
      <w:lvlJc w:val="left"/>
      <w:pPr>
        <w:ind w:left="3937" w:hanging="240"/>
      </w:pPr>
      <w:rPr>
        <w:rFonts w:hint="default"/>
        <w:lang w:val="pl-PL" w:eastAsia="en-US" w:bidi="ar-SA"/>
      </w:rPr>
    </w:lvl>
    <w:lvl w:ilvl="5" w:tplc="73BEA834">
      <w:numFmt w:val="bullet"/>
      <w:lvlText w:val="•"/>
      <w:lvlJc w:val="left"/>
      <w:pPr>
        <w:ind w:left="4886" w:hanging="240"/>
      </w:pPr>
      <w:rPr>
        <w:rFonts w:hint="default"/>
        <w:lang w:val="pl-PL" w:eastAsia="en-US" w:bidi="ar-SA"/>
      </w:rPr>
    </w:lvl>
    <w:lvl w:ilvl="6" w:tplc="3DB48C0C">
      <w:numFmt w:val="bullet"/>
      <w:lvlText w:val="•"/>
      <w:lvlJc w:val="left"/>
      <w:pPr>
        <w:ind w:left="5835" w:hanging="240"/>
      </w:pPr>
      <w:rPr>
        <w:rFonts w:hint="default"/>
        <w:lang w:val="pl-PL" w:eastAsia="en-US" w:bidi="ar-SA"/>
      </w:rPr>
    </w:lvl>
    <w:lvl w:ilvl="7" w:tplc="37A87BEA">
      <w:numFmt w:val="bullet"/>
      <w:lvlText w:val="•"/>
      <w:lvlJc w:val="left"/>
      <w:pPr>
        <w:ind w:left="6785" w:hanging="240"/>
      </w:pPr>
      <w:rPr>
        <w:rFonts w:hint="default"/>
        <w:lang w:val="pl-PL" w:eastAsia="en-US" w:bidi="ar-SA"/>
      </w:rPr>
    </w:lvl>
    <w:lvl w:ilvl="8" w:tplc="4328C5F8">
      <w:numFmt w:val="bullet"/>
      <w:lvlText w:val="•"/>
      <w:lvlJc w:val="left"/>
      <w:pPr>
        <w:ind w:left="7734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518C1ECF"/>
    <w:multiLevelType w:val="hybridMultilevel"/>
    <w:tmpl w:val="5D7862DC"/>
    <w:lvl w:ilvl="0" w:tplc="05B6929C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9A65D8">
      <w:start w:val="2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B72D69E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FDB6DD5E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4" w:tplc="1A8CDEFE">
      <w:numFmt w:val="bullet"/>
      <w:lvlText w:val="•"/>
      <w:lvlJc w:val="left"/>
      <w:pPr>
        <w:ind w:left="3784" w:hanging="360"/>
      </w:pPr>
      <w:rPr>
        <w:rFonts w:hint="default"/>
        <w:lang w:val="pl-PL" w:eastAsia="en-US" w:bidi="ar-SA"/>
      </w:rPr>
    </w:lvl>
    <w:lvl w:ilvl="5" w:tplc="3F46B90C">
      <w:numFmt w:val="bullet"/>
      <w:lvlText w:val="•"/>
      <w:lvlJc w:val="left"/>
      <w:pPr>
        <w:ind w:left="4759" w:hanging="360"/>
      </w:pPr>
      <w:rPr>
        <w:rFonts w:hint="default"/>
        <w:lang w:val="pl-PL" w:eastAsia="en-US" w:bidi="ar-SA"/>
      </w:rPr>
    </w:lvl>
    <w:lvl w:ilvl="6" w:tplc="919A4E54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5B6A88B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3CCCB948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58336FCE"/>
    <w:multiLevelType w:val="hybridMultilevel"/>
    <w:tmpl w:val="091267C2"/>
    <w:lvl w:ilvl="0" w:tplc="DBF6044C">
      <w:numFmt w:val="bullet"/>
      <w:lvlText w:val="□"/>
      <w:lvlJc w:val="left"/>
      <w:pPr>
        <w:ind w:left="40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12424E">
      <w:numFmt w:val="bullet"/>
      <w:lvlText w:val="•"/>
      <w:lvlJc w:val="left"/>
      <w:pPr>
        <w:ind w:left="464" w:hanging="188"/>
      </w:pPr>
      <w:rPr>
        <w:rFonts w:hint="default"/>
        <w:lang w:val="pl-PL" w:eastAsia="en-US" w:bidi="ar-SA"/>
      </w:rPr>
    </w:lvl>
    <w:lvl w:ilvl="2" w:tplc="2FCC19F0">
      <w:numFmt w:val="bullet"/>
      <w:lvlText w:val="•"/>
      <w:lvlJc w:val="left"/>
      <w:pPr>
        <w:ind w:left="529" w:hanging="188"/>
      </w:pPr>
      <w:rPr>
        <w:rFonts w:hint="default"/>
        <w:lang w:val="pl-PL" w:eastAsia="en-US" w:bidi="ar-SA"/>
      </w:rPr>
    </w:lvl>
    <w:lvl w:ilvl="3" w:tplc="623AC486">
      <w:numFmt w:val="bullet"/>
      <w:lvlText w:val="•"/>
      <w:lvlJc w:val="left"/>
      <w:pPr>
        <w:ind w:left="594" w:hanging="188"/>
      </w:pPr>
      <w:rPr>
        <w:rFonts w:hint="default"/>
        <w:lang w:val="pl-PL" w:eastAsia="en-US" w:bidi="ar-SA"/>
      </w:rPr>
    </w:lvl>
    <w:lvl w:ilvl="4" w:tplc="C0481366">
      <w:numFmt w:val="bullet"/>
      <w:lvlText w:val="•"/>
      <w:lvlJc w:val="left"/>
      <w:pPr>
        <w:ind w:left="658" w:hanging="188"/>
      </w:pPr>
      <w:rPr>
        <w:rFonts w:hint="default"/>
        <w:lang w:val="pl-PL" w:eastAsia="en-US" w:bidi="ar-SA"/>
      </w:rPr>
    </w:lvl>
    <w:lvl w:ilvl="5" w:tplc="82C0A35A">
      <w:numFmt w:val="bullet"/>
      <w:lvlText w:val="•"/>
      <w:lvlJc w:val="left"/>
      <w:pPr>
        <w:ind w:left="723" w:hanging="188"/>
      </w:pPr>
      <w:rPr>
        <w:rFonts w:hint="default"/>
        <w:lang w:val="pl-PL" w:eastAsia="en-US" w:bidi="ar-SA"/>
      </w:rPr>
    </w:lvl>
    <w:lvl w:ilvl="6" w:tplc="409E3F12">
      <w:numFmt w:val="bullet"/>
      <w:lvlText w:val="•"/>
      <w:lvlJc w:val="left"/>
      <w:pPr>
        <w:ind w:left="788" w:hanging="188"/>
      </w:pPr>
      <w:rPr>
        <w:rFonts w:hint="default"/>
        <w:lang w:val="pl-PL" w:eastAsia="en-US" w:bidi="ar-SA"/>
      </w:rPr>
    </w:lvl>
    <w:lvl w:ilvl="7" w:tplc="0F467762">
      <w:numFmt w:val="bullet"/>
      <w:lvlText w:val="•"/>
      <w:lvlJc w:val="left"/>
      <w:pPr>
        <w:ind w:left="852" w:hanging="188"/>
      </w:pPr>
      <w:rPr>
        <w:rFonts w:hint="default"/>
        <w:lang w:val="pl-PL" w:eastAsia="en-US" w:bidi="ar-SA"/>
      </w:rPr>
    </w:lvl>
    <w:lvl w:ilvl="8" w:tplc="4556876A">
      <w:numFmt w:val="bullet"/>
      <w:lvlText w:val="•"/>
      <w:lvlJc w:val="left"/>
      <w:pPr>
        <w:ind w:left="917" w:hanging="188"/>
      </w:pPr>
      <w:rPr>
        <w:rFonts w:hint="default"/>
        <w:lang w:val="pl-PL" w:eastAsia="en-US" w:bidi="ar-SA"/>
      </w:rPr>
    </w:lvl>
  </w:abstractNum>
  <w:abstractNum w:abstractNumId="41" w15:restartNumberingAfterBreak="0">
    <w:nsid w:val="5FA50882"/>
    <w:multiLevelType w:val="hybridMultilevel"/>
    <w:tmpl w:val="062C11EC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 w15:restartNumberingAfterBreak="0">
    <w:nsid w:val="620F22BE"/>
    <w:multiLevelType w:val="hybridMultilevel"/>
    <w:tmpl w:val="31062C18"/>
    <w:lvl w:ilvl="0" w:tplc="1D4EAEDA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3" w15:restartNumberingAfterBreak="0">
    <w:nsid w:val="62A40271"/>
    <w:multiLevelType w:val="hybridMultilevel"/>
    <w:tmpl w:val="922E60DC"/>
    <w:lvl w:ilvl="0" w:tplc="2DF0C83E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323A14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7D76A1F8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2E40DAA2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1472B6A4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30CC6CA4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4FF4C952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04407B9E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CC243164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abstractNum w:abstractNumId="44" w15:restartNumberingAfterBreak="0">
    <w:nsid w:val="66EC2E7C"/>
    <w:multiLevelType w:val="hybridMultilevel"/>
    <w:tmpl w:val="05481752"/>
    <w:lvl w:ilvl="0" w:tplc="E962E5A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222151C">
      <w:start w:val="1"/>
      <w:numFmt w:val="lowerLetter"/>
      <w:lvlText w:val="%2)"/>
      <w:lvlJc w:val="left"/>
      <w:pPr>
        <w:ind w:left="15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348C2FD2">
      <w:numFmt w:val="bullet"/>
      <w:lvlText w:val="•"/>
      <w:lvlJc w:val="left"/>
      <w:pPr>
        <w:ind w:left="2457" w:hanging="612"/>
      </w:pPr>
      <w:rPr>
        <w:rFonts w:hint="default"/>
        <w:lang w:val="pl-PL" w:eastAsia="en-US" w:bidi="ar-SA"/>
      </w:rPr>
    </w:lvl>
    <w:lvl w:ilvl="3" w:tplc="0242F530">
      <w:numFmt w:val="bullet"/>
      <w:lvlText w:val="•"/>
      <w:lvlJc w:val="left"/>
      <w:pPr>
        <w:ind w:left="3354" w:hanging="612"/>
      </w:pPr>
      <w:rPr>
        <w:rFonts w:hint="default"/>
        <w:lang w:val="pl-PL" w:eastAsia="en-US" w:bidi="ar-SA"/>
      </w:rPr>
    </w:lvl>
    <w:lvl w:ilvl="4" w:tplc="F2EAB5F6">
      <w:numFmt w:val="bullet"/>
      <w:lvlText w:val="•"/>
      <w:lvlJc w:val="left"/>
      <w:pPr>
        <w:ind w:left="4251" w:hanging="612"/>
      </w:pPr>
      <w:rPr>
        <w:rFonts w:hint="default"/>
        <w:lang w:val="pl-PL" w:eastAsia="en-US" w:bidi="ar-SA"/>
      </w:rPr>
    </w:lvl>
    <w:lvl w:ilvl="5" w:tplc="44E0CACE">
      <w:numFmt w:val="bullet"/>
      <w:lvlText w:val="•"/>
      <w:lvlJc w:val="left"/>
      <w:pPr>
        <w:ind w:left="5148" w:hanging="612"/>
      </w:pPr>
      <w:rPr>
        <w:rFonts w:hint="default"/>
        <w:lang w:val="pl-PL" w:eastAsia="en-US" w:bidi="ar-SA"/>
      </w:rPr>
    </w:lvl>
    <w:lvl w:ilvl="6" w:tplc="D3947610">
      <w:numFmt w:val="bullet"/>
      <w:lvlText w:val="•"/>
      <w:lvlJc w:val="left"/>
      <w:pPr>
        <w:ind w:left="6045" w:hanging="612"/>
      </w:pPr>
      <w:rPr>
        <w:rFonts w:hint="default"/>
        <w:lang w:val="pl-PL" w:eastAsia="en-US" w:bidi="ar-SA"/>
      </w:rPr>
    </w:lvl>
    <w:lvl w:ilvl="7" w:tplc="CE36A6E2">
      <w:numFmt w:val="bullet"/>
      <w:lvlText w:val="•"/>
      <w:lvlJc w:val="left"/>
      <w:pPr>
        <w:ind w:left="6942" w:hanging="612"/>
      </w:pPr>
      <w:rPr>
        <w:rFonts w:hint="default"/>
        <w:lang w:val="pl-PL" w:eastAsia="en-US" w:bidi="ar-SA"/>
      </w:rPr>
    </w:lvl>
    <w:lvl w:ilvl="8" w:tplc="95D0C336">
      <w:numFmt w:val="bullet"/>
      <w:lvlText w:val="•"/>
      <w:lvlJc w:val="left"/>
      <w:pPr>
        <w:ind w:left="7839" w:hanging="612"/>
      </w:pPr>
      <w:rPr>
        <w:rFonts w:hint="default"/>
        <w:lang w:val="pl-PL" w:eastAsia="en-US" w:bidi="ar-SA"/>
      </w:rPr>
    </w:lvl>
  </w:abstractNum>
  <w:abstractNum w:abstractNumId="45" w15:restartNumberingAfterBreak="0">
    <w:nsid w:val="6E8537D2"/>
    <w:multiLevelType w:val="hybridMultilevel"/>
    <w:tmpl w:val="CD62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F5059D"/>
    <w:multiLevelType w:val="hybridMultilevel"/>
    <w:tmpl w:val="2B8CEC54"/>
    <w:lvl w:ilvl="0" w:tplc="DFC88CE4">
      <w:start w:val="1"/>
      <w:numFmt w:val="decimal"/>
      <w:lvlText w:val="%1)"/>
      <w:lvlJc w:val="left"/>
      <w:pPr>
        <w:ind w:left="12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0CE644">
      <w:numFmt w:val="bullet"/>
      <w:lvlText w:val="•"/>
      <w:lvlJc w:val="left"/>
      <w:pPr>
        <w:ind w:left="2097" w:hanging="567"/>
      </w:pPr>
      <w:rPr>
        <w:rFonts w:hint="default"/>
        <w:lang w:val="pl-PL" w:eastAsia="en-US" w:bidi="ar-SA"/>
      </w:rPr>
    </w:lvl>
    <w:lvl w:ilvl="2" w:tplc="85D6E694">
      <w:numFmt w:val="bullet"/>
      <w:lvlText w:val="•"/>
      <w:lvlJc w:val="left"/>
      <w:pPr>
        <w:ind w:left="2934" w:hanging="567"/>
      </w:pPr>
      <w:rPr>
        <w:rFonts w:hint="default"/>
        <w:lang w:val="pl-PL" w:eastAsia="en-US" w:bidi="ar-SA"/>
      </w:rPr>
    </w:lvl>
    <w:lvl w:ilvl="3" w:tplc="3D9E2018">
      <w:numFmt w:val="bullet"/>
      <w:lvlText w:val="•"/>
      <w:lvlJc w:val="left"/>
      <w:pPr>
        <w:ind w:left="3771" w:hanging="567"/>
      </w:pPr>
      <w:rPr>
        <w:rFonts w:hint="default"/>
        <w:lang w:val="pl-PL" w:eastAsia="en-US" w:bidi="ar-SA"/>
      </w:rPr>
    </w:lvl>
    <w:lvl w:ilvl="4" w:tplc="98C8D00E">
      <w:numFmt w:val="bullet"/>
      <w:lvlText w:val="•"/>
      <w:lvlJc w:val="left"/>
      <w:pPr>
        <w:ind w:left="4609" w:hanging="567"/>
      </w:pPr>
      <w:rPr>
        <w:rFonts w:hint="default"/>
        <w:lang w:val="pl-PL" w:eastAsia="en-US" w:bidi="ar-SA"/>
      </w:rPr>
    </w:lvl>
    <w:lvl w:ilvl="5" w:tplc="2F9AB096">
      <w:numFmt w:val="bullet"/>
      <w:lvlText w:val="•"/>
      <w:lvlJc w:val="left"/>
      <w:pPr>
        <w:ind w:left="5446" w:hanging="567"/>
      </w:pPr>
      <w:rPr>
        <w:rFonts w:hint="default"/>
        <w:lang w:val="pl-PL" w:eastAsia="en-US" w:bidi="ar-SA"/>
      </w:rPr>
    </w:lvl>
    <w:lvl w:ilvl="6" w:tplc="E89C25BA">
      <w:numFmt w:val="bullet"/>
      <w:lvlText w:val="•"/>
      <w:lvlJc w:val="left"/>
      <w:pPr>
        <w:ind w:left="6283" w:hanging="567"/>
      </w:pPr>
      <w:rPr>
        <w:rFonts w:hint="default"/>
        <w:lang w:val="pl-PL" w:eastAsia="en-US" w:bidi="ar-SA"/>
      </w:rPr>
    </w:lvl>
    <w:lvl w:ilvl="7" w:tplc="A6A6BCF4">
      <w:numFmt w:val="bullet"/>
      <w:lvlText w:val="•"/>
      <w:lvlJc w:val="left"/>
      <w:pPr>
        <w:ind w:left="7121" w:hanging="567"/>
      </w:pPr>
      <w:rPr>
        <w:rFonts w:hint="default"/>
        <w:lang w:val="pl-PL" w:eastAsia="en-US" w:bidi="ar-SA"/>
      </w:rPr>
    </w:lvl>
    <w:lvl w:ilvl="8" w:tplc="7C0076F6">
      <w:numFmt w:val="bullet"/>
      <w:lvlText w:val="•"/>
      <w:lvlJc w:val="left"/>
      <w:pPr>
        <w:ind w:left="7958" w:hanging="567"/>
      </w:pPr>
      <w:rPr>
        <w:rFonts w:hint="default"/>
        <w:lang w:val="pl-PL" w:eastAsia="en-US" w:bidi="ar-SA"/>
      </w:rPr>
    </w:lvl>
  </w:abstractNum>
  <w:abstractNum w:abstractNumId="47" w15:restartNumberingAfterBreak="0">
    <w:nsid w:val="79C42625"/>
    <w:multiLevelType w:val="hybridMultilevel"/>
    <w:tmpl w:val="EB82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56F99"/>
    <w:multiLevelType w:val="hybridMultilevel"/>
    <w:tmpl w:val="23A02CEC"/>
    <w:lvl w:ilvl="0" w:tplc="DBCCBAEC">
      <w:numFmt w:val="bullet"/>
      <w:lvlText w:val="□"/>
      <w:lvlJc w:val="left"/>
      <w:pPr>
        <w:ind w:left="32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78C216">
      <w:numFmt w:val="bullet"/>
      <w:lvlText w:val="•"/>
      <w:lvlJc w:val="left"/>
      <w:pPr>
        <w:ind w:left="387" w:hanging="188"/>
      </w:pPr>
      <w:rPr>
        <w:rFonts w:hint="default"/>
        <w:lang w:val="pl-PL" w:eastAsia="en-US" w:bidi="ar-SA"/>
      </w:rPr>
    </w:lvl>
    <w:lvl w:ilvl="2" w:tplc="6E308046">
      <w:numFmt w:val="bullet"/>
      <w:lvlText w:val="•"/>
      <w:lvlJc w:val="left"/>
      <w:pPr>
        <w:ind w:left="455" w:hanging="188"/>
      </w:pPr>
      <w:rPr>
        <w:rFonts w:hint="default"/>
        <w:lang w:val="pl-PL" w:eastAsia="en-US" w:bidi="ar-SA"/>
      </w:rPr>
    </w:lvl>
    <w:lvl w:ilvl="3" w:tplc="9E9C4D9E">
      <w:numFmt w:val="bullet"/>
      <w:lvlText w:val="•"/>
      <w:lvlJc w:val="left"/>
      <w:pPr>
        <w:ind w:left="523" w:hanging="188"/>
      </w:pPr>
      <w:rPr>
        <w:rFonts w:hint="default"/>
        <w:lang w:val="pl-PL" w:eastAsia="en-US" w:bidi="ar-SA"/>
      </w:rPr>
    </w:lvl>
    <w:lvl w:ilvl="4" w:tplc="2D3CB8C8">
      <w:numFmt w:val="bullet"/>
      <w:lvlText w:val="•"/>
      <w:lvlJc w:val="left"/>
      <w:pPr>
        <w:ind w:left="591" w:hanging="188"/>
      </w:pPr>
      <w:rPr>
        <w:rFonts w:hint="default"/>
        <w:lang w:val="pl-PL" w:eastAsia="en-US" w:bidi="ar-SA"/>
      </w:rPr>
    </w:lvl>
    <w:lvl w:ilvl="5" w:tplc="8868795A">
      <w:numFmt w:val="bullet"/>
      <w:lvlText w:val="•"/>
      <w:lvlJc w:val="left"/>
      <w:pPr>
        <w:ind w:left="659" w:hanging="188"/>
      </w:pPr>
      <w:rPr>
        <w:rFonts w:hint="default"/>
        <w:lang w:val="pl-PL" w:eastAsia="en-US" w:bidi="ar-SA"/>
      </w:rPr>
    </w:lvl>
    <w:lvl w:ilvl="6" w:tplc="13CCD62C">
      <w:numFmt w:val="bullet"/>
      <w:lvlText w:val="•"/>
      <w:lvlJc w:val="left"/>
      <w:pPr>
        <w:ind w:left="726" w:hanging="188"/>
      </w:pPr>
      <w:rPr>
        <w:rFonts w:hint="default"/>
        <w:lang w:val="pl-PL" w:eastAsia="en-US" w:bidi="ar-SA"/>
      </w:rPr>
    </w:lvl>
    <w:lvl w:ilvl="7" w:tplc="051204A2">
      <w:numFmt w:val="bullet"/>
      <w:lvlText w:val="•"/>
      <w:lvlJc w:val="left"/>
      <w:pPr>
        <w:ind w:left="794" w:hanging="188"/>
      </w:pPr>
      <w:rPr>
        <w:rFonts w:hint="default"/>
        <w:lang w:val="pl-PL" w:eastAsia="en-US" w:bidi="ar-SA"/>
      </w:rPr>
    </w:lvl>
    <w:lvl w:ilvl="8" w:tplc="36F82164">
      <w:numFmt w:val="bullet"/>
      <w:lvlText w:val="•"/>
      <w:lvlJc w:val="left"/>
      <w:pPr>
        <w:ind w:left="862" w:hanging="18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2"/>
  </w:num>
  <w:num w:numId="3">
    <w:abstractNumId w:val="38"/>
  </w:num>
  <w:num w:numId="4">
    <w:abstractNumId w:val="31"/>
  </w:num>
  <w:num w:numId="5">
    <w:abstractNumId w:val="17"/>
  </w:num>
  <w:num w:numId="6">
    <w:abstractNumId w:val="48"/>
  </w:num>
  <w:num w:numId="7">
    <w:abstractNumId w:val="18"/>
  </w:num>
  <w:num w:numId="8">
    <w:abstractNumId w:val="43"/>
  </w:num>
  <w:num w:numId="9">
    <w:abstractNumId w:val="14"/>
  </w:num>
  <w:num w:numId="10">
    <w:abstractNumId w:val="22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  <w:num w:numId="15">
    <w:abstractNumId w:val="21"/>
  </w:num>
  <w:num w:numId="16">
    <w:abstractNumId w:val="40"/>
  </w:num>
  <w:num w:numId="17">
    <w:abstractNumId w:val="20"/>
  </w:num>
  <w:num w:numId="18">
    <w:abstractNumId w:val="15"/>
  </w:num>
  <w:num w:numId="19">
    <w:abstractNumId w:val="10"/>
  </w:num>
  <w:num w:numId="20">
    <w:abstractNumId w:val="2"/>
  </w:num>
  <w:num w:numId="21">
    <w:abstractNumId w:val="26"/>
  </w:num>
  <w:num w:numId="22">
    <w:abstractNumId w:val="33"/>
  </w:num>
  <w:num w:numId="23">
    <w:abstractNumId w:val="27"/>
  </w:num>
  <w:num w:numId="24">
    <w:abstractNumId w:val="23"/>
  </w:num>
  <w:num w:numId="25">
    <w:abstractNumId w:val="30"/>
  </w:num>
  <w:num w:numId="26">
    <w:abstractNumId w:val="46"/>
  </w:num>
  <w:num w:numId="27">
    <w:abstractNumId w:val="12"/>
  </w:num>
  <w:num w:numId="28">
    <w:abstractNumId w:val="44"/>
  </w:num>
  <w:num w:numId="29">
    <w:abstractNumId w:val="36"/>
  </w:num>
  <w:num w:numId="30">
    <w:abstractNumId w:val="16"/>
  </w:num>
  <w:num w:numId="31">
    <w:abstractNumId w:val="3"/>
  </w:num>
  <w:num w:numId="32">
    <w:abstractNumId w:val="37"/>
  </w:num>
  <w:num w:numId="33">
    <w:abstractNumId w:val="9"/>
  </w:num>
  <w:num w:numId="34">
    <w:abstractNumId w:val="29"/>
  </w:num>
  <w:num w:numId="35">
    <w:abstractNumId w:val="24"/>
  </w:num>
  <w:num w:numId="36">
    <w:abstractNumId w:val="6"/>
  </w:num>
  <w:num w:numId="37">
    <w:abstractNumId w:val="41"/>
  </w:num>
  <w:num w:numId="38">
    <w:abstractNumId w:val="42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42"/>
    <w:rsid w:val="00093B63"/>
    <w:rsid w:val="000B15EC"/>
    <w:rsid w:val="000B432F"/>
    <w:rsid w:val="000E7D2F"/>
    <w:rsid w:val="001431B7"/>
    <w:rsid w:val="0014447F"/>
    <w:rsid w:val="001C0984"/>
    <w:rsid w:val="002009B4"/>
    <w:rsid w:val="0025722E"/>
    <w:rsid w:val="00280745"/>
    <w:rsid w:val="002C49A7"/>
    <w:rsid w:val="003C5842"/>
    <w:rsid w:val="003E6E72"/>
    <w:rsid w:val="00472263"/>
    <w:rsid w:val="004875B0"/>
    <w:rsid w:val="004E535D"/>
    <w:rsid w:val="00662703"/>
    <w:rsid w:val="006C04ED"/>
    <w:rsid w:val="006D1ED4"/>
    <w:rsid w:val="0072174B"/>
    <w:rsid w:val="007A6B55"/>
    <w:rsid w:val="007B5EEC"/>
    <w:rsid w:val="007F1440"/>
    <w:rsid w:val="008F3249"/>
    <w:rsid w:val="0092368E"/>
    <w:rsid w:val="0092493E"/>
    <w:rsid w:val="0096385D"/>
    <w:rsid w:val="009C0CFF"/>
    <w:rsid w:val="009E4B06"/>
    <w:rsid w:val="009F3A2C"/>
    <w:rsid w:val="00A248AA"/>
    <w:rsid w:val="00A54B34"/>
    <w:rsid w:val="00A85C08"/>
    <w:rsid w:val="00A95D0A"/>
    <w:rsid w:val="00AA7F45"/>
    <w:rsid w:val="00AF6D2A"/>
    <w:rsid w:val="00BA28A6"/>
    <w:rsid w:val="00BD156F"/>
    <w:rsid w:val="00C155EA"/>
    <w:rsid w:val="00C90761"/>
    <w:rsid w:val="00CA1113"/>
    <w:rsid w:val="00D75179"/>
    <w:rsid w:val="00DA1240"/>
    <w:rsid w:val="00DA43F8"/>
    <w:rsid w:val="00DB0BEF"/>
    <w:rsid w:val="00E34F43"/>
    <w:rsid w:val="00E8576F"/>
    <w:rsid w:val="00EE30D4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9F20A"/>
  <w15:docId w15:val="{0629CBC4-4F8B-42CB-BD4D-AD982E5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25" w:hanging="38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703" w:hanging="572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BA2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4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8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4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8A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ostrole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2676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CAŁOŚĆ(2)</vt:lpstr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CAŁOŚĆ(2)</dc:title>
  <dc:creator>tgiers</dc:creator>
  <cp:lastModifiedBy>Monika Leszczyńska</cp:lastModifiedBy>
  <cp:revision>5</cp:revision>
  <cp:lastPrinted>2025-05-23T10:17:00Z</cp:lastPrinted>
  <dcterms:created xsi:type="dcterms:W3CDTF">2025-05-26T11:36:00Z</dcterms:created>
  <dcterms:modified xsi:type="dcterms:W3CDTF">2025-05-26T11:42:00Z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2025-05-22T00:00:00Z</vt:filetime>
  </property>
  <property fmtid="{D5CDD505-2E9C-101B-9397-08002B2CF9AE}" pid="5" name="Producer">
    <vt:lpwstr>GPL Ghostscript 9.52</vt:lpwstr>
  </property>
</Properties>
</file>